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81" w:rsidRPr="00C926AD" w:rsidRDefault="00F210AC" w:rsidP="006651CC">
      <w:pPr>
        <w:tabs>
          <w:tab w:val="left" w:pos="1905"/>
          <w:tab w:val="left" w:pos="2550"/>
        </w:tabs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Neiva,</w:t>
      </w:r>
      <w:r w:rsidR="00440093" w:rsidRPr="00C926AD">
        <w:rPr>
          <w:rFonts w:ascii="Tahoma" w:hAnsi="Tahoma" w:cs="Tahoma"/>
          <w:color w:val="000000" w:themeColor="text1"/>
          <w:sz w:val="24"/>
        </w:rPr>
        <w:t xml:space="preserve"> _____</w:t>
      </w:r>
      <w:r w:rsidR="00007B81" w:rsidRPr="00C926AD">
        <w:rPr>
          <w:rFonts w:ascii="Tahoma" w:hAnsi="Tahoma" w:cs="Tahoma"/>
          <w:color w:val="000000" w:themeColor="text1"/>
          <w:sz w:val="24"/>
        </w:rPr>
        <w:t xml:space="preserve"> de </w:t>
      </w:r>
      <w:r w:rsidR="00440093" w:rsidRPr="00C926AD">
        <w:rPr>
          <w:rFonts w:ascii="Tahoma" w:hAnsi="Tahoma" w:cs="Tahoma"/>
          <w:color w:val="000000" w:themeColor="text1"/>
          <w:sz w:val="24"/>
        </w:rPr>
        <w:t xml:space="preserve">_______________ </w:t>
      </w:r>
      <w:proofErr w:type="spellStart"/>
      <w:r w:rsidR="00440093" w:rsidRPr="00C926AD">
        <w:rPr>
          <w:rFonts w:ascii="Tahoma" w:hAnsi="Tahoma" w:cs="Tahoma"/>
          <w:color w:val="000000" w:themeColor="text1"/>
          <w:sz w:val="24"/>
        </w:rPr>
        <w:t>de</w:t>
      </w:r>
      <w:proofErr w:type="spellEnd"/>
      <w:r w:rsidR="00440093" w:rsidRPr="00C926AD">
        <w:rPr>
          <w:rFonts w:ascii="Tahoma" w:hAnsi="Tahoma" w:cs="Tahoma"/>
          <w:color w:val="000000" w:themeColor="text1"/>
          <w:sz w:val="24"/>
        </w:rPr>
        <w:t xml:space="preserve"> ________</w:t>
      </w: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Señores</w:t>
      </w: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</w:rPr>
      </w:pPr>
      <w:r w:rsidRPr="00C926AD">
        <w:rPr>
          <w:rFonts w:ascii="Tahoma" w:hAnsi="Tahoma" w:cs="Tahoma"/>
          <w:b/>
          <w:color w:val="000000" w:themeColor="text1"/>
          <w:sz w:val="24"/>
        </w:rPr>
        <w:t>Dirección de Cooperación Internacional</w:t>
      </w: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Fundación Universitaria Navarra – UNINAVARRA</w:t>
      </w:r>
    </w:p>
    <w:p w:rsidR="00007B81" w:rsidRPr="00C926AD" w:rsidRDefault="00F210AC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Ciudad</w:t>
      </w: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Yo,</w:t>
      </w:r>
      <w:r w:rsidR="00440093" w:rsidRPr="00C926AD">
        <w:rPr>
          <w:rFonts w:ascii="Tahoma" w:hAnsi="Tahoma" w:cs="Tahoma"/>
          <w:color w:val="000000" w:themeColor="text1"/>
          <w:sz w:val="24"/>
        </w:rPr>
        <w:t xml:space="preserve"> _______________________________________________ </w:t>
      </w:r>
      <w:r w:rsidR="0013236A" w:rsidRPr="00C926AD">
        <w:rPr>
          <w:rFonts w:ascii="Tahoma" w:hAnsi="Tahoma" w:cs="Tahoma"/>
          <w:color w:val="000000" w:themeColor="text1"/>
          <w:sz w:val="24"/>
        </w:rPr>
        <w:t>identificado con</w:t>
      </w:r>
      <w:r w:rsidR="00440093" w:rsidRPr="00C926AD">
        <w:rPr>
          <w:rFonts w:ascii="Tahoma" w:hAnsi="Tahoma" w:cs="Tahoma"/>
          <w:color w:val="000000" w:themeColor="text1"/>
          <w:sz w:val="24"/>
        </w:rPr>
        <w:t xml:space="preserve"> cédula de ciudadanía N° ____________________ expedida en _______________, matriculado en </w:t>
      </w:r>
      <w:r w:rsidRPr="00C926AD">
        <w:rPr>
          <w:rFonts w:ascii="Tahoma" w:hAnsi="Tahoma" w:cs="Tahoma"/>
          <w:color w:val="000000" w:themeColor="text1"/>
          <w:sz w:val="24"/>
        </w:rPr>
        <w:t>el programa</w:t>
      </w:r>
      <w:r w:rsidR="00036D4D" w:rsidRPr="00C926AD">
        <w:rPr>
          <w:rFonts w:ascii="Tahoma" w:hAnsi="Tahoma" w:cs="Tahoma"/>
          <w:color w:val="000000" w:themeColor="text1"/>
          <w:sz w:val="24"/>
        </w:rPr>
        <w:t xml:space="preserve"> </w:t>
      </w:r>
      <w:r w:rsidR="00440093" w:rsidRPr="00C926AD">
        <w:rPr>
          <w:rFonts w:ascii="Tahoma" w:hAnsi="Tahoma" w:cs="Tahoma"/>
          <w:color w:val="000000" w:themeColor="text1"/>
          <w:sz w:val="24"/>
        </w:rPr>
        <w:t>académico _________________________________</w:t>
      </w:r>
      <w:r w:rsidRPr="00C926AD">
        <w:rPr>
          <w:rFonts w:ascii="Tahoma" w:hAnsi="Tahoma" w:cs="Tahoma"/>
          <w:color w:val="000000" w:themeColor="text1"/>
          <w:sz w:val="24"/>
        </w:rPr>
        <w:t xml:space="preserve">, he decidido </w:t>
      </w:r>
      <w:r w:rsidR="00F210AC" w:rsidRPr="00C926AD">
        <w:rPr>
          <w:rFonts w:ascii="Tahoma" w:hAnsi="Tahoma" w:cs="Tahoma"/>
          <w:color w:val="000000" w:themeColor="text1"/>
          <w:sz w:val="24"/>
        </w:rPr>
        <w:t xml:space="preserve">participar </w:t>
      </w:r>
      <w:r w:rsidRPr="00C926AD">
        <w:rPr>
          <w:rFonts w:ascii="Tahoma" w:hAnsi="Tahoma" w:cs="Tahoma"/>
          <w:color w:val="000000" w:themeColor="text1"/>
          <w:sz w:val="24"/>
        </w:rPr>
        <w:t xml:space="preserve">voluntariamente </w:t>
      </w:r>
      <w:r w:rsidR="00F210AC" w:rsidRPr="00C926AD">
        <w:rPr>
          <w:rFonts w:ascii="Tahoma" w:hAnsi="Tahoma" w:cs="Tahoma"/>
          <w:color w:val="000000" w:themeColor="text1"/>
          <w:sz w:val="24"/>
        </w:rPr>
        <w:t>en el Programa</w:t>
      </w:r>
      <w:r w:rsidR="002F49AE" w:rsidRPr="00C926AD">
        <w:rPr>
          <w:rFonts w:ascii="Tahoma" w:hAnsi="Tahoma" w:cs="Tahoma"/>
          <w:color w:val="000000" w:themeColor="text1"/>
          <w:sz w:val="24"/>
        </w:rPr>
        <w:t xml:space="preserve"> de Intercambio Estudiantil Saliente (PIES) en</w:t>
      </w:r>
      <w:r w:rsidRPr="00C926AD">
        <w:rPr>
          <w:rFonts w:ascii="Tahoma" w:hAnsi="Tahoma" w:cs="Tahoma"/>
          <w:color w:val="000000" w:themeColor="text1"/>
          <w:sz w:val="24"/>
        </w:rPr>
        <w:t xml:space="preserve"> la modalidad</w:t>
      </w:r>
      <w:r w:rsidR="00440093" w:rsidRPr="00C926AD">
        <w:rPr>
          <w:rFonts w:ascii="Tahoma" w:hAnsi="Tahoma" w:cs="Tahoma"/>
          <w:color w:val="000000" w:themeColor="text1"/>
          <w:sz w:val="24"/>
        </w:rPr>
        <w:t xml:space="preserve"> _________________________</w:t>
      </w:r>
      <w:r w:rsidRPr="00C926AD">
        <w:rPr>
          <w:rFonts w:ascii="Tahoma" w:hAnsi="Tahoma" w:cs="Tahoma"/>
          <w:color w:val="000000" w:themeColor="text1"/>
          <w:sz w:val="24"/>
        </w:rPr>
        <w:t xml:space="preserve">         </w:t>
      </w:r>
      <w:r w:rsidR="00440093" w:rsidRPr="00C926AD">
        <w:rPr>
          <w:rFonts w:ascii="Tahoma" w:hAnsi="Tahoma" w:cs="Tahoma"/>
          <w:color w:val="000000" w:themeColor="text1"/>
          <w:sz w:val="24"/>
        </w:rPr>
        <w:t xml:space="preserve">                                durante </w: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el periodo </w:t>
      </w:r>
      <w:r w:rsidR="00440093" w:rsidRPr="00C926AD">
        <w:rPr>
          <w:rFonts w:ascii="Tahoma" w:hAnsi="Tahoma" w:cs="Tahoma"/>
          <w:color w:val="000000" w:themeColor="text1"/>
          <w:sz w:val="24"/>
        </w:rPr>
        <w:t>comprendido del ____ / ____ / ______ al ____ / ____</w:t>
      </w:r>
      <w:r w:rsidR="00774DFD" w:rsidRPr="00C926AD">
        <w:rPr>
          <w:rFonts w:ascii="Tahoma" w:hAnsi="Tahoma" w:cs="Tahoma"/>
          <w:color w:val="000000" w:themeColor="text1"/>
          <w:sz w:val="24"/>
        </w:rPr>
        <w:t xml:space="preserve"> / ______. </w:t>
      </w:r>
      <w:r w:rsidR="00440093" w:rsidRPr="00C926AD">
        <w:rPr>
          <w:rFonts w:ascii="Tahoma" w:hAnsi="Tahoma" w:cs="Tahoma"/>
          <w:color w:val="000000" w:themeColor="text1"/>
          <w:sz w:val="24"/>
        </w:rPr>
        <w:t>P</w:t>
      </w:r>
      <w:r w:rsidR="002F49AE" w:rsidRPr="00C926AD">
        <w:rPr>
          <w:rFonts w:ascii="Tahoma" w:hAnsi="Tahoma" w:cs="Tahoma"/>
          <w:color w:val="000000" w:themeColor="text1"/>
          <w:sz w:val="24"/>
        </w:rPr>
        <w:t>or lo anterior, me comprometo a</w:t>
      </w:r>
      <w:r w:rsidR="00BC35E7" w:rsidRPr="00C926AD">
        <w:rPr>
          <w:rFonts w:ascii="Tahoma" w:hAnsi="Tahoma" w:cs="Tahoma"/>
          <w:color w:val="000000" w:themeColor="text1"/>
          <w:sz w:val="24"/>
        </w:rPr>
        <w:t>:</w:t>
      </w:r>
    </w:p>
    <w:p w:rsidR="00416E3A" w:rsidRPr="00C926AD" w:rsidRDefault="00774DFD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178171</wp:posOffset>
                </wp:positionV>
                <wp:extent cx="155276" cy="155276"/>
                <wp:effectExtent l="0" t="0" r="1651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973CA" id="Rectángulo 2" o:spid="_x0000_s1026" style="position:absolute;margin-left:14.7pt;margin-top:14.05pt;width:12.25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" filled="f" strokecolor="black [3213]" strokeweight=".25pt"/>
            </w:pict>
          </mc:Fallback>
        </mc:AlternateContent>
      </w:r>
    </w:p>
    <w:p w:rsidR="00BC35E7" w:rsidRPr="00C926AD" w:rsidRDefault="00BC35E7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Asumir los gastos de viaje y manutención en qu</w:t>
      </w:r>
      <w:bookmarkStart w:id="0" w:name="_GoBack"/>
      <w:bookmarkEnd w:id="0"/>
      <w:r w:rsidRPr="00C926AD">
        <w:rPr>
          <w:rFonts w:ascii="Tahoma" w:hAnsi="Tahoma" w:cs="Tahoma"/>
          <w:color w:val="000000" w:themeColor="text1"/>
          <w:sz w:val="24"/>
        </w:rPr>
        <w:t xml:space="preserve">e incurra durante </w:t>
      </w:r>
      <w:r w:rsidR="002F49AE" w:rsidRPr="00C926AD">
        <w:rPr>
          <w:rFonts w:ascii="Tahoma" w:hAnsi="Tahoma" w:cs="Tahoma"/>
          <w:color w:val="000000" w:themeColor="text1"/>
          <w:sz w:val="24"/>
        </w:rPr>
        <w:t>la movilidad</w:t>
      </w:r>
      <w:r w:rsidR="00DB29C8" w:rsidRPr="00C926AD">
        <w:rPr>
          <w:rFonts w:ascii="Tahoma" w:hAnsi="Tahoma" w:cs="Tahoma"/>
          <w:color w:val="000000" w:themeColor="text1"/>
          <w:sz w:val="24"/>
        </w:rPr>
        <w:t>.</w:t>
      </w:r>
      <w:r w:rsidR="002F49AE" w:rsidRPr="00C926AD">
        <w:rPr>
          <w:rFonts w:ascii="Tahoma" w:hAnsi="Tahoma" w:cs="Tahoma"/>
          <w:color w:val="000000" w:themeColor="text1"/>
          <w:sz w:val="24"/>
        </w:rPr>
        <w:t xml:space="preserve"> </w:t>
      </w:r>
    </w:p>
    <w:p w:rsidR="00BC35E7" w:rsidRPr="00C926AD" w:rsidRDefault="00034EE4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AA473" wp14:editId="41F39E14">
                <wp:simplePos x="0" y="0"/>
                <wp:positionH relativeFrom="column">
                  <wp:posOffset>184450</wp:posOffset>
                </wp:positionH>
                <wp:positionV relativeFrom="paragraph">
                  <wp:posOffset>19050</wp:posOffset>
                </wp:positionV>
                <wp:extent cx="154940" cy="154940"/>
                <wp:effectExtent l="0" t="0" r="1651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698D9" id="Rectángulo 3" o:spid="_x0000_s1026" style="position:absolute;margin-left:14.5pt;margin-top:1.5pt;width:12.2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" filled="f" strokecolor="black [3213]" strokeweight=".25pt"/>
            </w:pict>
          </mc:Fallback>
        </mc:AlternateContent>
      </w:r>
      <w:r w:rsidR="00BC35E7" w:rsidRPr="00C926AD">
        <w:rPr>
          <w:rFonts w:ascii="Tahoma" w:hAnsi="Tahoma" w:cs="Tahoma"/>
          <w:color w:val="000000" w:themeColor="text1"/>
          <w:sz w:val="24"/>
        </w:rPr>
        <w:t>Asumir los gastos de trámite de visa</w:t>
      </w:r>
      <w:r w:rsidR="005F344D" w:rsidRPr="00C926AD">
        <w:rPr>
          <w:rFonts w:ascii="Tahoma" w:hAnsi="Tahoma" w:cs="Tahoma"/>
          <w:color w:val="000000" w:themeColor="text1"/>
          <w:sz w:val="24"/>
        </w:rPr>
        <w:t xml:space="preserve"> (si aplica)</w: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 y seguro médico con cobertura internacional</w:t>
      </w:r>
      <w:r w:rsidR="003D3B05" w:rsidRPr="00C926AD">
        <w:rPr>
          <w:rFonts w:ascii="Tahoma" w:hAnsi="Tahoma" w:cs="Tahoma"/>
          <w:color w:val="000000" w:themeColor="text1"/>
          <w:sz w:val="24"/>
        </w:rPr>
        <w:t xml:space="preserve">, </w:t>
      </w:r>
      <w:r w:rsidR="00416E3A" w:rsidRPr="00C926AD">
        <w:rPr>
          <w:rFonts w:ascii="Tahoma" w:hAnsi="Tahoma" w:cs="Tahoma"/>
          <w:color w:val="000000" w:themeColor="text1"/>
          <w:sz w:val="24"/>
        </w:rPr>
        <w:t>en caso de realizar movilidad en el exterior</w:t>
      </w:r>
      <w:r w:rsidR="003D3B05" w:rsidRPr="00C926AD">
        <w:rPr>
          <w:rFonts w:ascii="Tahoma" w:hAnsi="Tahoma" w:cs="Tahoma"/>
          <w:color w:val="000000" w:themeColor="text1"/>
          <w:sz w:val="24"/>
        </w:rPr>
        <w:t>.</w:t>
      </w:r>
    </w:p>
    <w:p w:rsidR="005F344D" w:rsidRPr="00C926AD" w:rsidRDefault="00034EE4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183EC" wp14:editId="2ADEF59D">
                <wp:simplePos x="0" y="0"/>
                <wp:positionH relativeFrom="column">
                  <wp:posOffset>191506</wp:posOffset>
                </wp:positionH>
                <wp:positionV relativeFrom="paragraph">
                  <wp:posOffset>0</wp:posOffset>
                </wp:positionV>
                <wp:extent cx="154940" cy="154940"/>
                <wp:effectExtent l="0" t="0" r="16510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5639" id="Rectángulo 4" o:spid="_x0000_s1026" style="position:absolute;margin-left:15.1pt;margin-top:0;width:12.2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" filled="f" strokecolor="black [3213]" strokeweight=".25pt"/>
            </w:pict>
          </mc:Fallback>
        </mc:AlternateContent>
      </w:r>
      <w:r w:rsidR="005F344D" w:rsidRPr="00C926AD">
        <w:rPr>
          <w:rFonts w:ascii="Tahoma" w:hAnsi="Tahoma" w:cs="Tahoma"/>
          <w:color w:val="000000" w:themeColor="text1"/>
          <w:sz w:val="24"/>
        </w:rPr>
        <w:t xml:space="preserve">Informar y solicitar autorización </w:t>
      </w:r>
      <w:r w:rsidR="00E91C07" w:rsidRPr="00C926AD">
        <w:rPr>
          <w:rFonts w:ascii="Tahoma" w:hAnsi="Tahoma" w:cs="Tahoma"/>
          <w:color w:val="000000" w:themeColor="text1"/>
          <w:sz w:val="24"/>
        </w:rPr>
        <w:t>al</w:t>
      </w:r>
      <w:r w:rsidR="00ED5291" w:rsidRPr="00C926AD">
        <w:rPr>
          <w:rFonts w:ascii="Tahoma" w:hAnsi="Tahoma" w:cs="Tahoma"/>
          <w:color w:val="000000" w:themeColor="text1"/>
          <w:sz w:val="24"/>
        </w:rPr>
        <w:t xml:space="preserve"> </w:t>
      </w:r>
      <w:proofErr w:type="gramStart"/>
      <w:r w:rsidR="00ED5291" w:rsidRPr="00C926AD">
        <w:rPr>
          <w:rFonts w:ascii="Tahoma" w:hAnsi="Tahoma" w:cs="Tahoma"/>
          <w:color w:val="000000" w:themeColor="text1"/>
          <w:sz w:val="24"/>
        </w:rPr>
        <w:t>Director</w:t>
      </w:r>
      <w:proofErr w:type="gramEnd"/>
      <w:r w:rsidR="00ED5291" w:rsidRPr="00C926AD">
        <w:rPr>
          <w:rFonts w:ascii="Tahoma" w:hAnsi="Tahoma" w:cs="Tahoma"/>
          <w:color w:val="000000" w:themeColor="text1"/>
          <w:sz w:val="24"/>
        </w:rPr>
        <w:t xml:space="preserve"> del Programa y</w:t>
      </w:r>
      <w:r w:rsidR="00E91C07" w:rsidRPr="00C926AD">
        <w:rPr>
          <w:rFonts w:ascii="Tahoma" w:hAnsi="Tahoma" w:cs="Tahoma"/>
          <w:color w:val="000000" w:themeColor="text1"/>
          <w:sz w:val="24"/>
        </w:rPr>
        <w:t xml:space="preserve"> Consejo de Facultad </w:t>
      </w:r>
      <w:r w:rsidR="005F344D" w:rsidRPr="00C926AD">
        <w:rPr>
          <w:rFonts w:ascii="Tahoma" w:hAnsi="Tahoma" w:cs="Tahoma"/>
          <w:color w:val="000000" w:themeColor="text1"/>
          <w:sz w:val="24"/>
        </w:rPr>
        <w:t xml:space="preserve">de cambios en la Propuesta de </w:t>
      </w:r>
      <w:r w:rsidR="00067C87" w:rsidRPr="00C926AD">
        <w:rPr>
          <w:rFonts w:ascii="Tahoma" w:hAnsi="Tahoma" w:cs="Tahoma"/>
          <w:color w:val="000000" w:themeColor="text1"/>
          <w:sz w:val="24"/>
        </w:rPr>
        <w:t>Movilidad</w:t>
      </w:r>
      <w:r w:rsidR="005F344D" w:rsidRPr="00C926AD">
        <w:rPr>
          <w:rFonts w:ascii="Tahoma" w:hAnsi="Tahoma" w:cs="Tahoma"/>
          <w:color w:val="000000" w:themeColor="text1"/>
          <w:sz w:val="24"/>
        </w:rPr>
        <w:t xml:space="preserve"> aprobada.</w:t>
      </w:r>
    </w:p>
    <w:p w:rsidR="00BC35E7" w:rsidRPr="00C926AD" w:rsidRDefault="00034EE4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183EC" wp14:editId="2ADEF59D">
                <wp:simplePos x="0" y="0"/>
                <wp:positionH relativeFrom="column">
                  <wp:posOffset>188595</wp:posOffset>
                </wp:positionH>
                <wp:positionV relativeFrom="paragraph">
                  <wp:posOffset>264</wp:posOffset>
                </wp:positionV>
                <wp:extent cx="154940" cy="154940"/>
                <wp:effectExtent l="0" t="0" r="1651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ACBD5" id="Rectángulo 5" o:spid="_x0000_s1026" style="position:absolute;margin-left:14.85pt;margin-top:0;width:12.2pt;height:1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" filled="f" strokecolor="black [3213]" strokeweight=".25pt"/>
            </w:pict>
          </mc:Fallback>
        </mc:AlternateConten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Informar a la Dirección de Cooperación Internacional </w:t>
      </w:r>
      <w:r w:rsidR="003D3B05" w:rsidRPr="00C926AD">
        <w:rPr>
          <w:rFonts w:ascii="Tahoma" w:hAnsi="Tahoma" w:cs="Tahoma"/>
          <w:color w:val="000000" w:themeColor="text1"/>
          <w:sz w:val="24"/>
        </w:rPr>
        <w:t xml:space="preserve">novedades </w:t>
      </w:r>
      <w:r w:rsidR="00BC35E7" w:rsidRPr="00C926AD">
        <w:rPr>
          <w:rFonts w:ascii="Tahoma" w:hAnsi="Tahoma" w:cs="Tahoma"/>
          <w:color w:val="000000" w:themeColor="text1"/>
          <w:sz w:val="24"/>
        </w:rPr>
        <w:t>que sur</w:t>
      </w:r>
      <w:r w:rsidR="00ED5291" w:rsidRPr="00C926AD">
        <w:rPr>
          <w:rFonts w:ascii="Tahoma" w:hAnsi="Tahoma" w:cs="Tahoma"/>
          <w:color w:val="000000" w:themeColor="text1"/>
          <w:sz w:val="24"/>
        </w:rPr>
        <w:t>jan</w: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 </w:t>
      </w:r>
      <w:r w:rsidR="003D3B05" w:rsidRPr="00C926AD">
        <w:rPr>
          <w:rFonts w:ascii="Tahoma" w:hAnsi="Tahoma" w:cs="Tahoma"/>
          <w:color w:val="000000" w:themeColor="text1"/>
          <w:sz w:val="24"/>
        </w:rPr>
        <w:t>durante la movilidad</w:t>
      </w:r>
      <w:r w:rsidR="009A5261" w:rsidRPr="00C926AD">
        <w:rPr>
          <w:rFonts w:ascii="Tahoma" w:hAnsi="Tahoma" w:cs="Tahoma"/>
          <w:color w:val="000000" w:themeColor="text1"/>
          <w:sz w:val="24"/>
        </w:rPr>
        <w:t>.</w:t>
      </w:r>
    </w:p>
    <w:p w:rsidR="00BA5A0F" w:rsidRPr="00C926AD" w:rsidRDefault="00034EE4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183EC" wp14:editId="2ADEF59D">
                <wp:simplePos x="0" y="0"/>
                <wp:positionH relativeFrom="column">
                  <wp:posOffset>189230</wp:posOffset>
                </wp:positionH>
                <wp:positionV relativeFrom="paragraph">
                  <wp:posOffset>185420</wp:posOffset>
                </wp:positionV>
                <wp:extent cx="154940" cy="154940"/>
                <wp:effectExtent l="0" t="0" r="16510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7CA6" id="Rectángulo 7" o:spid="_x0000_s1026" style="position:absolute;margin-left:14.9pt;margin-top:14.6pt;width:12.2pt;height:1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" filled="f" strokecolor="black [3213]" strokeweight=".25pt"/>
            </w:pict>
          </mc:Fallback>
        </mc:AlternateContent>
      </w: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183EC" wp14:editId="2ADEF59D">
                <wp:simplePos x="0" y="0"/>
                <wp:positionH relativeFrom="column">
                  <wp:posOffset>188331</wp:posOffset>
                </wp:positionH>
                <wp:positionV relativeFrom="paragraph">
                  <wp:posOffset>3175</wp:posOffset>
                </wp:positionV>
                <wp:extent cx="154940" cy="154940"/>
                <wp:effectExtent l="0" t="0" r="16510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6B51C" id="Rectángulo 6" o:spid="_x0000_s1026" style="position:absolute;margin-left:14.85pt;margin-top:.25pt;width:12.2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" filled="f" strokecolor="black [3213]" strokeweight=".25pt"/>
            </w:pict>
          </mc:Fallback>
        </mc:AlternateContent>
      </w:r>
      <w:r w:rsidR="00BA5A0F" w:rsidRPr="00C926AD">
        <w:rPr>
          <w:rFonts w:ascii="Tahoma" w:hAnsi="Tahoma" w:cs="Tahoma"/>
          <w:color w:val="000000" w:themeColor="text1"/>
          <w:sz w:val="24"/>
        </w:rPr>
        <w:t>Entregar informe de actividades cuando se solicite.</w:t>
      </w:r>
    </w:p>
    <w:p w:rsidR="00BC35E7" w:rsidRPr="00C926AD" w:rsidRDefault="00BC35E7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 xml:space="preserve">Acatar los reglamentos de la Institución de </w:t>
      </w:r>
      <w:r w:rsidR="00ED5291" w:rsidRPr="00C926AD">
        <w:rPr>
          <w:rFonts w:ascii="Tahoma" w:hAnsi="Tahoma" w:cs="Tahoma"/>
          <w:color w:val="000000" w:themeColor="text1"/>
          <w:sz w:val="24"/>
        </w:rPr>
        <w:t>O</w:t>
      </w:r>
      <w:r w:rsidRPr="00C926AD">
        <w:rPr>
          <w:rFonts w:ascii="Tahoma" w:hAnsi="Tahoma" w:cs="Tahoma"/>
          <w:color w:val="000000" w:themeColor="text1"/>
          <w:sz w:val="24"/>
        </w:rPr>
        <w:t xml:space="preserve">rigen y </w:t>
      </w:r>
      <w:r w:rsidR="00ED5291" w:rsidRPr="00C926AD">
        <w:rPr>
          <w:rFonts w:ascii="Tahoma" w:hAnsi="Tahoma" w:cs="Tahoma"/>
          <w:color w:val="000000" w:themeColor="text1"/>
          <w:sz w:val="24"/>
        </w:rPr>
        <w:t xml:space="preserve">la Institución </w:t>
      </w:r>
      <w:r w:rsidRPr="00C926AD">
        <w:rPr>
          <w:rFonts w:ascii="Tahoma" w:hAnsi="Tahoma" w:cs="Tahoma"/>
          <w:color w:val="000000" w:themeColor="text1"/>
          <w:sz w:val="24"/>
        </w:rPr>
        <w:t xml:space="preserve">de </w:t>
      </w:r>
      <w:r w:rsidR="00ED5291" w:rsidRPr="00C926AD">
        <w:rPr>
          <w:rFonts w:ascii="Tahoma" w:hAnsi="Tahoma" w:cs="Tahoma"/>
          <w:color w:val="000000" w:themeColor="text1"/>
          <w:sz w:val="24"/>
        </w:rPr>
        <w:t>D</w:t>
      </w:r>
      <w:r w:rsidRPr="00C926AD">
        <w:rPr>
          <w:rFonts w:ascii="Tahoma" w:hAnsi="Tahoma" w:cs="Tahoma"/>
          <w:color w:val="000000" w:themeColor="text1"/>
          <w:sz w:val="24"/>
        </w:rPr>
        <w:t>estino</w:t>
      </w:r>
      <w:r w:rsidR="00DB29C8" w:rsidRPr="00C926AD">
        <w:rPr>
          <w:rFonts w:ascii="Tahoma" w:hAnsi="Tahoma" w:cs="Tahoma"/>
          <w:color w:val="000000" w:themeColor="text1"/>
          <w:sz w:val="24"/>
        </w:rPr>
        <w:t>.</w:t>
      </w:r>
    </w:p>
    <w:p w:rsidR="00BC35E7" w:rsidRPr="00C926AD" w:rsidRDefault="00034EE4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183EC" wp14:editId="2ADEF59D">
                <wp:simplePos x="0" y="0"/>
                <wp:positionH relativeFrom="column">
                  <wp:posOffset>189601</wp:posOffset>
                </wp:positionH>
                <wp:positionV relativeFrom="paragraph">
                  <wp:posOffset>6350</wp:posOffset>
                </wp:positionV>
                <wp:extent cx="154940" cy="154940"/>
                <wp:effectExtent l="0" t="0" r="16510" b="165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6037D" id="Rectángulo 8" o:spid="_x0000_s1026" style="position:absolute;margin-left:14.95pt;margin-top:.5pt;width:12.2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" filled="f" strokecolor="black [3213]" strokeweight=".25pt"/>
            </w:pict>
          </mc:Fallback>
        </mc:AlternateContent>
      </w:r>
      <w:r w:rsidR="00BC35E7" w:rsidRPr="00C926AD">
        <w:rPr>
          <w:rFonts w:ascii="Tahoma" w:hAnsi="Tahoma" w:cs="Tahoma"/>
          <w:color w:val="000000" w:themeColor="text1"/>
          <w:sz w:val="24"/>
        </w:rPr>
        <w:t>Cumplir c</w:t>
      </w:r>
      <w:r w:rsidR="00BA5A0F" w:rsidRPr="00C926AD">
        <w:rPr>
          <w:rFonts w:ascii="Tahoma" w:hAnsi="Tahoma" w:cs="Tahoma"/>
          <w:color w:val="000000" w:themeColor="text1"/>
          <w:sz w:val="24"/>
        </w:rPr>
        <w:t xml:space="preserve">abalmente </w:t>
      </w:r>
      <w:r w:rsidR="009F5EE7" w:rsidRPr="00C926AD">
        <w:rPr>
          <w:rFonts w:ascii="Tahoma" w:hAnsi="Tahoma" w:cs="Tahoma"/>
          <w:color w:val="000000" w:themeColor="text1"/>
          <w:sz w:val="24"/>
        </w:rPr>
        <w:t xml:space="preserve">con </w: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el </w:t>
      </w:r>
      <w:r w:rsidR="009A5261" w:rsidRPr="00C926AD">
        <w:rPr>
          <w:rFonts w:ascii="Tahoma" w:hAnsi="Tahoma" w:cs="Tahoma"/>
          <w:color w:val="000000" w:themeColor="text1"/>
          <w:sz w:val="24"/>
        </w:rPr>
        <w:t>A</w: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cuerdo número 002 del 27 de agosto de 2015, por el cual </w:t>
      </w:r>
      <w:r w:rsidR="00C22FFE" w:rsidRPr="00C926AD">
        <w:rPr>
          <w:rFonts w:ascii="Tahoma" w:hAnsi="Tahoma" w:cs="Tahoma"/>
          <w:color w:val="000000" w:themeColor="text1"/>
          <w:sz w:val="24"/>
        </w:rPr>
        <w:t xml:space="preserve">se adopta </w:t>
      </w:r>
      <w:r w:rsidR="00BC35E7" w:rsidRPr="00C926AD">
        <w:rPr>
          <w:rFonts w:ascii="Tahoma" w:hAnsi="Tahoma" w:cs="Tahoma"/>
          <w:color w:val="000000" w:themeColor="text1"/>
          <w:sz w:val="24"/>
        </w:rPr>
        <w:t>el Reglamento del Programa de Movilidad Académica e Investigativa nacional e internacional de estudiantes de pregrado y</w:t>
      </w:r>
      <w:r w:rsidR="00C22FFE" w:rsidRPr="00C926AD">
        <w:rPr>
          <w:rFonts w:ascii="Tahoma" w:hAnsi="Tahoma" w:cs="Tahoma"/>
          <w:color w:val="000000" w:themeColor="text1"/>
          <w:sz w:val="24"/>
        </w:rPr>
        <w:t xml:space="preserve"> </w:t>
      </w:r>
      <w:r w:rsidR="00BC35E7" w:rsidRPr="00C926AD">
        <w:rPr>
          <w:rFonts w:ascii="Tahoma" w:hAnsi="Tahoma" w:cs="Tahoma"/>
          <w:color w:val="000000" w:themeColor="text1"/>
          <w:sz w:val="24"/>
        </w:rPr>
        <w:t xml:space="preserve">posgrado </w:t>
      </w:r>
      <w:r w:rsidR="00C22FFE" w:rsidRPr="00C926AD">
        <w:rPr>
          <w:rFonts w:ascii="Tahoma" w:hAnsi="Tahoma" w:cs="Tahoma"/>
          <w:color w:val="000000" w:themeColor="text1"/>
          <w:sz w:val="24"/>
        </w:rPr>
        <w:t xml:space="preserve">de </w:t>
      </w:r>
      <w:r w:rsidR="00C22FFE" w:rsidRPr="00C926AD">
        <w:rPr>
          <w:rFonts w:ascii="Tahoma" w:hAnsi="Tahoma" w:cs="Tahoma"/>
          <w:color w:val="000000" w:themeColor="text1"/>
          <w:sz w:val="24"/>
          <w:szCs w:val="24"/>
        </w:rPr>
        <w:t>UNINAVARRA</w:t>
      </w:r>
      <w:r w:rsidR="00BC35E7" w:rsidRPr="00C926AD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DB29C8" w:rsidRPr="00C926AD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13236A" w:rsidRPr="00C926AD" w:rsidRDefault="00034EE4" w:rsidP="00034EE4">
      <w:pPr>
        <w:pStyle w:val="Sinespaciado"/>
        <w:ind w:left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926AD">
        <w:rPr>
          <w:rFonts w:ascii="Tahoma" w:hAnsi="Tahoma" w:cs="Tahoma"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882C4" wp14:editId="0E0D5779">
                <wp:simplePos x="0" y="0"/>
                <wp:positionH relativeFrom="column">
                  <wp:posOffset>183144</wp:posOffset>
                </wp:positionH>
                <wp:positionV relativeFrom="paragraph">
                  <wp:posOffset>5715</wp:posOffset>
                </wp:positionV>
                <wp:extent cx="154940" cy="154940"/>
                <wp:effectExtent l="0" t="0" r="16510" b="1651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456C9" id="Rectángulo 9" o:spid="_x0000_s1026" style="position:absolute;margin-left:14.4pt;margin-top:.45pt;width:12.2pt;height:1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" filled="f" strokecolor="black [3213]" strokeweight=".25pt"/>
            </w:pict>
          </mc:Fallback>
        </mc:AlternateContent>
      </w:r>
      <w:r w:rsidR="0013236A" w:rsidRPr="00C926AD">
        <w:rPr>
          <w:rFonts w:ascii="Tahoma" w:hAnsi="Tahoma" w:cs="Tahoma"/>
          <w:color w:val="000000" w:themeColor="text1"/>
          <w:sz w:val="24"/>
          <w:szCs w:val="24"/>
        </w:rPr>
        <w:t xml:space="preserve">Cumplir </w:t>
      </w:r>
      <w:r w:rsidR="009F5EE7" w:rsidRPr="00C926AD">
        <w:rPr>
          <w:rFonts w:ascii="Tahoma" w:hAnsi="Tahoma" w:cs="Tahoma"/>
          <w:color w:val="000000" w:themeColor="text1"/>
          <w:sz w:val="24"/>
        </w:rPr>
        <w:t xml:space="preserve">cabalmente con el </w:t>
      </w:r>
      <w:r w:rsidR="0013236A" w:rsidRPr="00C926AD">
        <w:rPr>
          <w:rFonts w:ascii="Tahoma" w:hAnsi="Tahoma" w:cs="Tahoma"/>
          <w:color w:val="000000" w:themeColor="text1"/>
          <w:sz w:val="24"/>
          <w:szCs w:val="24"/>
        </w:rPr>
        <w:t>Acuerdo 012 de 2015 “Por el cual se expide el Reglamento Académico Estudiantil de la Fundación Universitaria Navarra – UNINAVARRA”.</w:t>
      </w:r>
    </w:p>
    <w:p w:rsidR="00BC35E7" w:rsidRPr="00C926AD" w:rsidRDefault="00BC35E7" w:rsidP="006A1BE6">
      <w:pPr>
        <w:pStyle w:val="Sinespaciado"/>
        <w:ind w:left="708"/>
        <w:jc w:val="both"/>
        <w:rPr>
          <w:rFonts w:ascii="Tahoma" w:hAnsi="Tahoma" w:cs="Tahoma"/>
          <w:color w:val="000000" w:themeColor="text1"/>
          <w:sz w:val="24"/>
        </w:rPr>
      </w:pPr>
    </w:p>
    <w:p w:rsidR="007F4DF4" w:rsidRPr="00C926AD" w:rsidRDefault="00C22FFE" w:rsidP="007F4DF4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 xml:space="preserve">En caso de no cumplir con las condiciones aquí pactadas, asumo la responsabilidad </w:t>
      </w:r>
      <w:r w:rsidR="009A5261" w:rsidRPr="00C926AD">
        <w:rPr>
          <w:rFonts w:ascii="Tahoma" w:hAnsi="Tahoma" w:cs="Tahoma"/>
          <w:color w:val="000000" w:themeColor="text1"/>
          <w:sz w:val="24"/>
        </w:rPr>
        <w:t>de</w:t>
      </w:r>
      <w:r w:rsidR="00BA5A0F" w:rsidRPr="00C926AD">
        <w:rPr>
          <w:rFonts w:ascii="Tahoma" w:hAnsi="Tahoma" w:cs="Tahoma"/>
          <w:color w:val="000000" w:themeColor="text1"/>
          <w:sz w:val="24"/>
        </w:rPr>
        <w:t xml:space="preserve"> las </w:t>
      </w:r>
      <w:r w:rsidRPr="00C926AD">
        <w:rPr>
          <w:rFonts w:ascii="Tahoma" w:hAnsi="Tahoma" w:cs="Tahoma"/>
          <w:color w:val="000000" w:themeColor="text1"/>
          <w:sz w:val="24"/>
        </w:rPr>
        <w:t>consecuencias</w:t>
      </w:r>
      <w:r w:rsidR="00BA5A0F" w:rsidRPr="00C926AD">
        <w:rPr>
          <w:rFonts w:ascii="Tahoma" w:hAnsi="Tahoma" w:cs="Tahoma"/>
          <w:color w:val="000000" w:themeColor="text1"/>
          <w:sz w:val="24"/>
        </w:rPr>
        <w:t xml:space="preserve"> que esto acarree</w:t>
      </w:r>
      <w:r w:rsidR="007F4DF4" w:rsidRPr="00C926AD">
        <w:rPr>
          <w:rFonts w:ascii="Tahoma" w:hAnsi="Tahoma" w:cs="Tahoma"/>
          <w:color w:val="000000" w:themeColor="text1"/>
          <w:sz w:val="24"/>
        </w:rPr>
        <w:t xml:space="preserve"> derivadas de las acciones aplicables según la normatividad correspondiente.</w:t>
      </w:r>
    </w:p>
    <w:p w:rsidR="00007B81" w:rsidRPr="00C926AD" w:rsidRDefault="00007B81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</w:p>
    <w:p w:rsidR="00C22FFE" w:rsidRPr="00C926AD" w:rsidRDefault="00C22FFE" w:rsidP="006A1BE6">
      <w:pPr>
        <w:pStyle w:val="Sinespaciado"/>
        <w:jc w:val="both"/>
        <w:rPr>
          <w:rFonts w:ascii="Tahoma" w:hAnsi="Tahoma" w:cs="Tahoma"/>
          <w:color w:val="000000" w:themeColor="text1"/>
          <w:sz w:val="24"/>
        </w:rPr>
      </w:pPr>
    </w:p>
    <w:p w:rsidR="00C22FFE" w:rsidRPr="00C926AD" w:rsidRDefault="00C22FFE" w:rsidP="006A1BE6">
      <w:pPr>
        <w:pStyle w:val="Sinespaciado"/>
        <w:jc w:val="center"/>
        <w:rPr>
          <w:rFonts w:ascii="Tahoma" w:hAnsi="Tahoma" w:cs="Tahoma"/>
          <w:color w:val="000000" w:themeColor="text1"/>
          <w:sz w:val="24"/>
        </w:rPr>
      </w:pPr>
      <w:r w:rsidRPr="00C926AD">
        <w:rPr>
          <w:rFonts w:ascii="Tahoma" w:hAnsi="Tahoma" w:cs="Tahoma"/>
          <w:color w:val="000000" w:themeColor="text1"/>
          <w:sz w:val="24"/>
        </w:rPr>
        <w:t>________________________________</w:t>
      </w:r>
    </w:p>
    <w:p w:rsidR="00D92F61" w:rsidRPr="00C926AD" w:rsidRDefault="00C22FFE" w:rsidP="006A1BE6">
      <w:pPr>
        <w:pStyle w:val="Sinespaciado"/>
        <w:jc w:val="center"/>
        <w:rPr>
          <w:rFonts w:ascii="Tahoma" w:hAnsi="Tahoma" w:cs="Tahoma"/>
          <w:color w:val="000000" w:themeColor="text1"/>
        </w:rPr>
      </w:pPr>
      <w:r w:rsidRPr="00C926AD">
        <w:rPr>
          <w:rFonts w:ascii="Tahoma" w:hAnsi="Tahoma" w:cs="Tahoma"/>
          <w:color w:val="000000" w:themeColor="text1"/>
          <w:sz w:val="24"/>
        </w:rPr>
        <w:t xml:space="preserve">Firma del </w:t>
      </w:r>
      <w:r w:rsidR="009A5261" w:rsidRPr="00C926AD">
        <w:rPr>
          <w:rFonts w:ascii="Tahoma" w:hAnsi="Tahoma" w:cs="Tahoma"/>
          <w:color w:val="000000" w:themeColor="text1"/>
          <w:sz w:val="24"/>
        </w:rPr>
        <w:t>estudiante</w:t>
      </w:r>
    </w:p>
    <w:sectPr w:rsidR="00D92F61" w:rsidRPr="00C926AD" w:rsidSect="003C19FE">
      <w:headerReference w:type="default" r:id="rId7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92" w:rsidRDefault="00873C92" w:rsidP="006651CC">
      <w:pPr>
        <w:spacing w:after="0" w:line="240" w:lineRule="auto"/>
      </w:pPr>
      <w:r>
        <w:separator/>
      </w:r>
    </w:p>
  </w:endnote>
  <w:endnote w:type="continuationSeparator" w:id="0">
    <w:p w:rsidR="00873C92" w:rsidRDefault="00873C92" w:rsidP="0066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92" w:rsidRDefault="00873C92" w:rsidP="006651CC">
      <w:pPr>
        <w:spacing w:after="0" w:line="240" w:lineRule="auto"/>
      </w:pPr>
      <w:r>
        <w:separator/>
      </w:r>
    </w:p>
  </w:footnote>
  <w:footnote w:type="continuationSeparator" w:id="0">
    <w:p w:rsidR="00873C92" w:rsidRDefault="00873C92" w:rsidP="0066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5"/>
      <w:gridCol w:w="4424"/>
      <w:gridCol w:w="1278"/>
      <w:gridCol w:w="1417"/>
    </w:tblGrid>
    <w:tr w:rsidR="006651CC" w:rsidTr="006651CC">
      <w:trPr>
        <w:cantSplit/>
        <w:trHeight w:val="400"/>
        <w:jc w:val="center"/>
      </w:trPr>
      <w:tc>
        <w:tcPr>
          <w:tcW w:w="1251" w:type="pct"/>
          <w:vMerge w:val="restart"/>
        </w:tcPr>
        <w:p w:rsidR="006651CC" w:rsidRPr="00F64CB1" w:rsidRDefault="006651CC" w:rsidP="006651CC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16C5FA74" wp14:editId="4425EE83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0" w:type="pct"/>
          <w:vMerge w:val="restar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b/>
              <w:sz w:val="22"/>
              <w:szCs w:val="24"/>
              <w:lang w:val="es-MX"/>
            </w:rPr>
          </w:pPr>
          <w:r w:rsidRPr="006651CC">
            <w:rPr>
              <w:rFonts w:ascii="Tahoma" w:hAnsi="Tahoma" w:cs="Tahoma"/>
              <w:b/>
              <w:sz w:val="22"/>
              <w:szCs w:val="24"/>
              <w:lang w:val="es-MX"/>
            </w:rPr>
            <w:t>PROGRAMA DE INTERCAMBIO ESTUDIANTIL SALIENTE (PIES)</w:t>
          </w:r>
        </w:p>
        <w:p w:rsidR="006651CC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 w:rsidRPr="006651CC">
            <w:rPr>
              <w:rFonts w:ascii="Tahoma" w:hAnsi="Tahoma" w:cs="Tahoma"/>
              <w:b/>
              <w:sz w:val="22"/>
              <w:szCs w:val="24"/>
              <w:lang w:val="es-MX"/>
            </w:rPr>
            <w:t xml:space="preserve">CARTA DE ACEPTACIÓN DE TÉRMINOS </w:t>
          </w:r>
        </w:p>
      </w:tc>
      <w:tc>
        <w:tcPr>
          <w:tcW w:w="673" w:type="pct"/>
          <w:shd w:val="clear" w:color="auto" w:fill="auto"/>
          <w:vAlign w:val="center"/>
        </w:tcPr>
        <w:p w:rsidR="006651CC" w:rsidRPr="00DA08F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>
            <w:rPr>
              <w:rFonts w:ascii="Tahoma" w:hAnsi="Tahoma" w:cs="Tahoma"/>
              <w:b/>
              <w:szCs w:val="24"/>
              <w:lang w:val="es-MX"/>
            </w:rPr>
            <w:t>CODIGO</w:t>
          </w:r>
        </w:p>
      </w:tc>
      <w:tc>
        <w:tcPr>
          <w:tcW w:w="747" w:type="pc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6651CC">
            <w:rPr>
              <w:rFonts w:ascii="Tahoma" w:hAnsi="Tahoma" w:cs="Tahoma"/>
              <w:sz w:val="18"/>
              <w:szCs w:val="18"/>
            </w:rPr>
            <w:t>CI-FO-02</w:t>
          </w:r>
        </w:p>
      </w:tc>
    </w:tr>
    <w:tr w:rsidR="006651CC" w:rsidTr="006651CC">
      <w:trPr>
        <w:cantSplit/>
        <w:trHeight w:val="400"/>
        <w:jc w:val="center"/>
      </w:trPr>
      <w:tc>
        <w:tcPr>
          <w:tcW w:w="1251" w:type="pct"/>
          <w:vMerge/>
        </w:tcPr>
        <w:p w:rsidR="006651CC" w:rsidRDefault="006651CC" w:rsidP="006651CC">
          <w:pPr>
            <w:jc w:val="center"/>
            <w:rPr>
              <w:noProof/>
              <w:lang w:val="es-ES" w:eastAsia="es-ES"/>
            </w:rPr>
          </w:pPr>
        </w:p>
      </w:tc>
      <w:tc>
        <w:tcPr>
          <w:tcW w:w="2330" w:type="pct"/>
          <w:vMerge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</w:p>
      </w:tc>
      <w:tc>
        <w:tcPr>
          <w:tcW w:w="673" w:type="pct"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>
            <w:rPr>
              <w:rFonts w:ascii="Tahoma" w:hAnsi="Tahoma" w:cs="Tahoma"/>
              <w:b/>
              <w:szCs w:val="24"/>
              <w:lang w:val="es-MX"/>
            </w:rPr>
            <w:t>VERSION</w:t>
          </w:r>
        </w:p>
      </w:tc>
      <w:tc>
        <w:tcPr>
          <w:tcW w:w="747" w:type="pc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szCs w:val="24"/>
              <w:lang w:val="es-MX"/>
            </w:rPr>
          </w:pPr>
          <w:r w:rsidRPr="006651CC">
            <w:rPr>
              <w:rFonts w:ascii="Tahoma" w:hAnsi="Tahoma" w:cs="Tahoma"/>
              <w:szCs w:val="24"/>
              <w:lang w:val="es-MX"/>
            </w:rPr>
            <w:t>01</w:t>
          </w:r>
        </w:p>
      </w:tc>
    </w:tr>
    <w:tr w:rsidR="006651CC" w:rsidTr="006651CC">
      <w:trPr>
        <w:cantSplit/>
        <w:trHeight w:val="400"/>
        <w:jc w:val="center"/>
      </w:trPr>
      <w:tc>
        <w:tcPr>
          <w:tcW w:w="1251" w:type="pct"/>
          <w:vMerge/>
        </w:tcPr>
        <w:p w:rsidR="006651CC" w:rsidRDefault="006651CC" w:rsidP="006651CC">
          <w:pPr>
            <w:jc w:val="center"/>
            <w:rPr>
              <w:noProof/>
              <w:lang w:val="es-ES" w:eastAsia="es-ES"/>
            </w:rPr>
          </w:pPr>
        </w:p>
      </w:tc>
      <w:tc>
        <w:tcPr>
          <w:tcW w:w="2330" w:type="pct"/>
          <w:vMerge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</w:p>
      </w:tc>
      <w:tc>
        <w:tcPr>
          <w:tcW w:w="673" w:type="pct"/>
          <w:shd w:val="clear" w:color="auto" w:fill="auto"/>
          <w:vAlign w:val="center"/>
        </w:tcPr>
        <w:p w:rsidR="006651CC" w:rsidRPr="000B3667" w:rsidRDefault="006651CC" w:rsidP="006651CC">
          <w:pPr>
            <w:pStyle w:val="Encabezado"/>
            <w:jc w:val="center"/>
            <w:rPr>
              <w:rFonts w:ascii="Tahoma" w:hAnsi="Tahoma" w:cs="Tahoma"/>
              <w:b/>
              <w:szCs w:val="24"/>
              <w:lang w:val="es-MX"/>
            </w:rPr>
          </w:pPr>
          <w:r>
            <w:rPr>
              <w:rFonts w:ascii="Tahoma" w:hAnsi="Tahoma" w:cs="Tahoma"/>
              <w:b/>
              <w:szCs w:val="24"/>
              <w:lang w:val="es-MX"/>
            </w:rPr>
            <w:t>FECHAS</w:t>
          </w:r>
        </w:p>
      </w:tc>
      <w:tc>
        <w:tcPr>
          <w:tcW w:w="747" w:type="pct"/>
          <w:shd w:val="clear" w:color="auto" w:fill="auto"/>
          <w:vAlign w:val="center"/>
        </w:tcPr>
        <w:p w:rsidR="006651CC" w:rsidRPr="006651CC" w:rsidRDefault="006651CC" w:rsidP="006651CC">
          <w:pPr>
            <w:pStyle w:val="Encabezado"/>
            <w:jc w:val="center"/>
            <w:rPr>
              <w:rFonts w:ascii="Tahoma" w:hAnsi="Tahoma" w:cs="Tahoma"/>
              <w:szCs w:val="24"/>
              <w:lang w:val="es-MX"/>
            </w:rPr>
          </w:pPr>
          <w:r w:rsidRPr="006651CC">
            <w:rPr>
              <w:rFonts w:ascii="Tahoma" w:hAnsi="Tahoma" w:cs="Tahoma"/>
              <w:szCs w:val="24"/>
              <w:lang w:val="es-MX"/>
            </w:rPr>
            <w:t>09-NOV-2018</w:t>
          </w:r>
        </w:p>
      </w:tc>
    </w:tr>
  </w:tbl>
  <w:p w:rsidR="006651CC" w:rsidRDefault="00665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45F"/>
    <w:multiLevelType w:val="hybridMultilevel"/>
    <w:tmpl w:val="6F301396"/>
    <w:lvl w:ilvl="0" w:tplc="DCB46F0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56FC"/>
    <w:multiLevelType w:val="hybridMultilevel"/>
    <w:tmpl w:val="7EDEA9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8"/>
    <w:rsid w:val="00007B81"/>
    <w:rsid w:val="00034EE4"/>
    <w:rsid w:val="00036D4D"/>
    <w:rsid w:val="00067C87"/>
    <w:rsid w:val="0013236A"/>
    <w:rsid w:val="002F054B"/>
    <w:rsid w:val="002F49AE"/>
    <w:rsid w:val="003B11C8"/>
    <w:rsid w:val="003C19FE"/>
    <w:rsid w:val="003D3B05"/>
    <w:rsid w:val="00416E3A"/>
    <w:rsid w:val="00440093"/>
    <w:rsid w:val="004B2659"/>
    <w:rsid w:val="005F344D"/>
    <w:rsid w:val="00602CFF"/>
    <w:rsid w:val="006651CC"/>
    <w:rsid w:val="006A1BE6"/>
    <w:rsid w:val="00774DFD"/>
    <w:rsid w:val="0078777F"/>
    <w:rsid w:val="007F4DF4"/>
    <w:rsid w:val="00841C17"/>
    <w:rsid w:val="00873C92"/>
    <w:rsid w:val="00930B4F"/>
    <w:rsid w:val="009A5261"/>
    <w:rsid w:val="009F5EE7"/>
    <w:rsid w:val="00BA5A0F"/>
    <w:rsid w:val="00BC35E7"/>
    <w:rsid w:val="00C22FFE"/>
    <w:rsid w:val="00C926AD"/>
    <w:rsid w:val="00CB6CCE"/>
    <w:rsid w:val="00CD1644"/>
    <w:rsid w:val="00D92F61"/>
    <w:rsid w:val="00DB29C8"/>
    <w:rsid w:val="00E91C07"/>
    <w:rsid w:val="00ED5291"/>
    <w:rsid w:val="00F178A0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09AE-E998-44A0-84B3-C41AB6D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B8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05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5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65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Pc10-Estudiantes</dc:creator>
  <cp:keywords/>
  <dc:description/>
  <cp:lastModifiedBy>Shirly Ardila</cp:lastModifiedBy>
  <cp:revision>3</cp:revision>
  <cp:lastPrinted>2018-04-04T19:32:00Z</cp:lastPrinted>
  <dcterms:created xsi:type="dcterms:W3CDTF">2019-01-31T20:39:00Z</dcterms:created>
  <dcterms:modified xsi:type="dcterms:W3CDTF">2019-01-31T20:39:00Z</dcterms:modified>
</cp:coreProperties>
</file>