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A3130" w14:textId="478E8219" w:rsidR="006B4354" w:rsidRPr="00916F34" w:rsidRDefault="007365F2">
      <w:pPr>
        <w:jc w:val="both"/>
        <w:rPr>
          <w:rFonts w:ascii="Tahoma" w:hAnsi="Tahoma" w:cs="Tahoma"/>
          <w:b/>
          <w:sz w:val="18"/>
          <w:szCs w:val="18"/>
        </w:rPr>
      </w:pPr>
      <w:r w:rsidRPr="00916F34">
        <w:rPr>
          <w:rFonts w:ascii="Tahoma" w:hAnsi="Tahoma" w:cs="Tahoma"/>
          <w:b/>
          <w:sz w:val="18"/>
          <w:szCs w:val="18"/>
        </w:rPr>
        <w:t xml:space="preserve">Ciudad y Fecha: </w:t>
      </w:r>
    </w:p>
    <w:p w14:paraId="621A3131" w14:textId="77777777" w:rsidR="006B4354" w:rsidRPr="00916F34" w:rsidRDefault="006B4354">
      <w:pPr>
        <w:jc w:val="both"/>
        <w:rPr>
          <w:rFonts w:ascii="Tahoma" w:hAnsi="Tahoma" w:cs="Tahoma"/>
          <w:b/>
          <w:sz w:val="18"/>
          <w:szCs w:val="18"/>
        </w:rPr>
      </w:pPr>
    </w:p>
    <w:p w14:paraId="621A3132" w14:textId="77777777" w:rsidR="006B4354" w:rsidRPr="00916F34" w:rsidRDefault="007365F2">
      <w:pPr>
        <w:spacing w:after="0" w:line="240" w:lineRule="auto"/>
        <w:jc w:val="both"/>
        <w:rPr>
          <w:rFonts w:ascii="Tahoma" w:hAnsi="Tahoma" w:cs="Tahoma"/>
          <w:b/>
          <w:sz w:val="18"/>
          <w:szCs w:val="18"/>
        </w:rPr>
      </w:pPr>
      <w:r w:rsidRPr="00916F34">
        <w:rPr>
          <w:rFonts w:ascii="Tahoma" w:hAnsi="Tahoma" w:cs="Tahoma"/>
          <w:b/>
          <w:sz w:val="18"/>
          <w:szCs w:val="18"/>
        </w:rPr>
        <w:t>Señores:</w:t>
      </w:r>
    </w:p>
    <w:p w14:paraId="621A3133" w14:textId="78A754DA" w:rsidR="006B4354" w:rsidRPr="00916F34" w:rsidRDefault="007A58CB">
      <w:pPr>
        <w:spacing w:after="0" w:line="240" w:lineRule="auto"/>
        <w:jc w:val="both"/>
        <w:rPr>
          <w:rFonts w:ascii="Tahoma" w:hAnsi="Tahoma" w:cs="Tahoma"/>
          <w:b/>
          <w:sz w:val="18"/>
          <w:szCs w:val="18"/>
        </w:rPr>
      </w:pPr>
      <w:r w:rsidRPr="00916F34">
        <w:rPr>
          <w:rFonts w:ascii="Tahoma" w:hAnsi="Tahoma" w:cs="Tahoma"/>
          <w:b/>
          <w:sz w:val="18"/>
          <w:szCs w:val="18"/>
        </w:rPr>
        <w:t>FUNDACION UNIVERSITARIA NAVARRA</w:t>
      </w:r>
    </w:p>
    <w:p w14:paraId="621A3134" w14:textId="77777777" w:rsidR="006B4354" w:rsidRPr="00916F34" w:rsidRDefault="007365F2">
      <w:pPr>
        <w:spacing w:line="240" w:lineRule="auto"/>
        <w:jc w:val="both"/>
        <w:rPr>
          <w:rFonts w:ascii="Tahoma" w:hAnsi="Tahoma" w:cs="Tahoma"/>
          <w:b/>
          <w:sz w:val="18"/>
          <w:szCs w:val="18"/>
        </w:rPr>
      </w:pPr>
      <w:r w:rsidRPr="00916F34">
        <w:rPr>
          <w:rFonts w:ascii="Tahoma" w:hAnsi="Tahoma" w:cs="Tahoma"/>
          <w:b/>
          <w:sz w:val="18"/>
          <w:szCs w:val="18"/>
        </w:rPr>
        <w:t>Ciudad</w:t>
      </w:r>
    </w:p>
    <w:p w14:paraId="621A3135" w14:textId="77777777" w:rsidR="006B4354" w:rsidRPr="00916F34" w:rsidRDefault="006B4354">
      <w:pPr>
        <w:spacing w:after="0"/>
        <w:jc w:val="both"/>
        <w:rPr>
          <w:rFonts w:ascii="Tahoma" w:hAnsi="Tahoma" w:cs="Tahoma"/>
          <w:b/>
          <w:sz w:val="18"/>
          <w:szCs w:val="18"/>
        </w:rPr>
      </w:pPr>
    </w:p>
    <w:p w14:paraId="621A3136" w14:textId="77777777" w:rsidR="006B4354" w:rsidRPr="00916F34" w:rsidRDefault="007365F2">
      <w:pPr>
        <w:spacing w:after="0"/>
        <w:jc w:val="both"/>
        <w:rPr>
          <w:rFonts w:ascii="Tahoma" w:hAnsi="Tahoma" w:cs="Tahoma"/>
          <w:sz w:val="18"/>
          <w:szCs w:val="18"/>
        </w:rPr>
      </w:pPr>
      <w:r w:rsidRPr="00916F34">
        <w:rPr>
          <w:rFonts w:ascii="Tahoma" w:hAnsi="Tahoma" w:cs="Tahoma"/>
          <w:b/>
          <w:sz w:val="18"/>
          <w:szCs w:val="18"/>
        </w:rPr>
        <w:t xml:space="preserve">Ref.: </w:t>
      </w:r>
      <w:r w:rsidRPr="00916F34">
        <w:rPr>
          <w:rFonts w:ascii="Tahoma" w:hAnsi="Tahoma" w:cs="Tahoma"/>
          <w:sz w:val="18"/>
          <w:szCs w:val="18"/>
        </w:rPr>
        <w:t>Certificado Tributario Personas Naturales – Sistema Renta Cedular  ley 1819/2016. (Art 335 Rentas de trabajo, Art 340 Rentas no laborales y Art 388 Depuración de la base del cálculo de la retención en la fuente.)</w:t>
      </w:r>
    </w:p>
    <w:p w14:paraId="621A3137" w14:textId="77777777" w:rsidR="006B4354" w:rsidRPr="00916F34" w:rsidRDefault="006B4354">
      <w:pPr>
        <w:jc w:val="both"/>
        <w:rPr>
          <w:rFonts w:ascii="Tahoma" w:hAnsi="Tahoma" w:cs="Tahoma"/>
          <w:sz w:val="18"/>
          <w:szCs w:val="18"/>
        </w:rPr>
      </w:pPr>
    </w:p>
    <w:p w14:paraId="621A3138" w14:textId="77777777" w:rsidR="006B4354" w:rsidRPr="00916F34" w:rsidRDefault="007365F2">
      <w:pPr>
        <w:jc w:val="center"/>
        <w:rPr>
          <w:rFonts w:ascii="Tahoma" w:hAnsi="Tahoma" w:cs="Tahoma"/>
          <w:b/>
          <w:sz w:val="18"/>
          <w:szCs w:val="18"/>
        </w:rPr>
      </w:pPr>
      <w:r w:rsidRPr="00916F34">
        <w:rPr>
          <w:rFonts w:ascii="Tahoma" w:hAnsi="Tahoma" w:cs="Tahoma"/>
          <w:b/>
          <w:sz w:val="18"/>
          <w:szCs w:val="18"/>
        </w:rPr>
        <w:t>CERTIFICACIÓN BAJO LA GRAVEDAD DE JURAMENTO</w:t>
      </w:r>
    </w:p>
    <w:p w14:paraId="621A3139" w14:textId="77777777" w:rsidR="006B4354" w:rsidRPr="00916F34" w:rsidRDefault="006B4354">
      <w:pPr>
        <w:jc w:val="both"/>
        <w:rPr>
          <w:rFonts w:ascii="Tahoma" w:hAnsi="Tahoma" w:cs="Tahoma"/>
          <w:sz w:val="18"/>
          <w:szCs w:val="18"/>
        </w:rPr>
      </w:pPr>
    </w:p>
    <w:p w14:paraId="621A313A" w14:textId="74692ACE" w:rsidR="006B4354" w:rsidRPr="00916F34" w:rsidRDefault="007365F2">
      <w:pPr>
        <w:jc w:val="both"/>
        <w:rPr>
          <w:rFonts w:ascii="Tahoma" w:hAnsi="Tahoma" w:cs="Tahoma"/>
          <w:sz w:val="18"/>
          <w:szCs w:val="18"/>
        </w:rPr>
      </w:pPr>
      <w:r w:rsidRPr="00916F34">
        <w:rPr>
          <w:rFonts w:ascii="Tahoma" w:hAnsi="Tahoma" w:cs="Tahoma"/>
          <w:sz w:val="18"/>
          <w:szCs w:val="18"/>
        </w:rPr>
        <w:t xml:space="preserve">Yo </w:t>
      </w:r>
      <w:r w:rsidR="00575D2B" w:rsidRPr="00916F34">
        <w:rPr>
          <w:rFonts w:ascii="Tahoma" w:hAnsi="Tahoma" w:cs="Tahoma"/>
          <w:sz w:val="18"/>
          <w:szCs w:val="18"/>
        </w:rPr>
        <w:t>_______________________________</w:t>
      </w:r>
      <w:r w:rsidRPr="00916F34">
        <w:rPr>
          <w:rFonts w:ascii="Tahoma" w:hAnsi="Tahoma" w:cs="Tahoma"/>
          <w:color w:val="000000" w:themeColor="text1"/>
          <w:sz w:val="18"/>
          <w:szCs w:val="18"/>
        </w:rPr>
        <w:t xml:space="preserve"> </w:t>
      </w:r>
      <w:r w:rsidRPr="00916F34">
        <w:rPr>
          <w:rFonts w:ascii="Tahoma" w:hAnsi="Tahoma" w:cs="Tahoma"/>
          <w:sz w:val="18"/>
          <w:szCs w:val="18"/>
        </w:rPr>
        <w:t xml:space="preserve">identificado (a) con cedula de ciudadanía Nº </w:t>
      </w:r>
      <w:r w:rsidR="00575D2B" w:rsidRPr="00916F34">
        <w:rPr>
          <w:rFonts w:ascii="Tahoma" w:hAnsi="Tahoma" w:cs="Tahoma"/>
          <w:b/>
          <w:color w:val="000000" w:themeColor="text1"/>
          <w:sz w:val="18"/>
          <w:szCs w:val="18"/>
        </w:rPr>
        <w:t>______________</w:t>
      </w:r>
      <w:r w:rsidRPr="00916F34">
        <w:rPr>
          <w:rFonts w:ascii="Tahoma" w:hAnsi="Tahoma" w:cs="Tahoma"/>
          <w:sz w:val="18"/>
          <w:szCs w:val="18"/>
        </w:rPr>
        <w:t xml:space="preserve">expedida en </w:t>
      </w:r>
      <w:r w:rsidR="00575D2B" w:rsidRPr="00916F34">
        <w:rPr>
          <w:rFonts w:ascii="Tahoma" w:hAnsi="Tahoma" w:cs="Tahoma"/>
          <w:b/>
          <w:color w:val="000000" w:themeColor="text1"/>
          <w:sz w:val="18"/>
          <w:szCs w:val="18"/>
        </w:rPr>
        <w:t>_____________</w:t>
      </w:r>
      <w:r w:rsidR="00FE1434" w:rsidRPr="00916F34">
        <w:rPr>
          <w:rFonts w:ascii="Tahoma" w:hAnsi="Tahoma" w:cs="Tahoma"/>
          <w:b/>
          <w:sz w:val="18"/>
          <w:szCs w:val="18"/>
        </w:rPr>
        <w:t xml:space="preserve"> </w:t>
      </w:r>
      <w:r w:rsidRPr="00916F34">
        <w:rPr>
          <w:rFonts w:ascii="Tahoma" w:hAnsi="Tahoma" w:cs="Tahoma"/>
          <w:sz w:val="18"/>
          <w:szCs w:val="18"/>
        </w:rPr>
        <w:t>para efectos de dar cumplimiento a la normatividad citada certifico bajo la gravedad de juramento, que mis ingresos provenientes del contrato suscrito con la institución corresponden a:</w:t>
      </w:r>
    </w:p>
    <w:p w14:paraId="621A313B" w14:textId="77777777" w:rsidR="006B4354" w:rsidRPr="00916F34" w:rsidRDefault="007365F2">
      <w:pPr>
        <w:jc w:val="both"/>
        <w:rPr>
          <w:rFonts w:ascii="Tahoma" w:hAnsi="Tahoma" w:cs="Tahoma"/>
          <w:sz w:val="18"/>
          <w:szCs w:val="18"/>
        </w:rPr>
      </w:pPr>
      <w:r w:rsidRPr="00916F34">
        <w:rPr>
          <w:rFonts w:ascii="Tahoma" w:hAnsi="Tahoma" w:cs="Tahoma"/>
          <w:sz w:val="18"/>
          <w:szCs w:val="18"/>
        </w:rPr>
        <w:t>1.</w:t>
      </w:r>
      <w:r w:rsidRPr="00916F34">
        <w:rPr>
          <w:rFonts w:ascii="Tahoma" w:hAnsi="Tahoma" w:cs="Tahoma"/>
          <w:b/>
          <w:color w:val="FFFFFF" w:themeColor="background1"/>
          <w:sz w:val="18"/>
          <w:szCs w:val="18"/>
        </w:rPr>
        <w:t xml:space="preserve"> </w:t>
      </w:r>
      <w:r w:rsidRPr="00916F34">
        <w:rPr>
          <w:rFonts w:ascii="Tahoma" w:hAnsi="Tahoma" w:cs="Tahoma"/>
          <w:b/>
          <w:sz w:val="18"/>
          <w:szCs w:val="18"/>
        </w:rPr>
        <w:t xml:space="preserve">Clasificación renta cedular </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8472"/>
        <w:gridCol w:w="440"/>
        <w:gridCol w:w="525"/>
      </w:tblGrid>
      <w:tr w:rsidR="006B4354" w:rsidRPr="00916F34" w14:paraId="621A313D" w14:textId="77777777" w:rsidTr="00916F34">
        <w:trPr>
          <w:trHeight w:val="167"/>
          <w:jc w:val="center"/>
        </w:trPr>
        <w:tc>
          <w:tcPr>
            <w:tcW w:w="9993" w:type="dxa"/>
            <w:gridSpan w:val="4"/>
            <w:shd w:val="clear" w:color="auto" w:fill="BFBFBF" w:themeFill="background1" w:themeFillShade="BF"/>
          </w:tcPr>
          <w:p w14:paraId="621A313C" w14:textId="79BE3505" w:rsidR="006B4354" w:rsidRPr="00916F34" w:rsidRDefault="007365F2" w:rsidP="00544463">
            <w:pPr>
              <w:ind w:left="283"/>
              <w:jc w:val="center"/>
              <w:rPr>
                <w:rFonts w:ascii="Tahoma" w:hAnsi="Tahoma" w:cs="Tahoma"/>
                <w:b/>
                <w:sz w:val="18"/>
                <w:szCs w:val="18"/>
              </w:rPr>
            </w:pPr>
            <w:r w:rsidRPr="00916F34">
              <w:rPr>
                <w:rFonts w:ascii="Tahoma" w:hAnsi="Tahoma" w:cs="Tahoma"/>
                <w:b/>
                <w:color w:val="0D0D0D" w:themeColor="text1" w:themeTint="F2"/>
                <w:sz w:val="18"/>
                <w:szCs w:val="18"/>
              </w:rPr>
              <w:t xml:space="preserve">(MARQUE CON UNA </w:t>
            </w:r>
            <w:bookmarkStart w:id="0" w:name="_GoBack"/>
            <w:bookmarkEnd w:id="0"/>
            <w:r w:rsidRPr="00916F34">
              <w:rPr>
                <w:rFonts w:ascii="Tahoma" w:hAnsi="Tahoma" w:cs="Tahoma"/>
                <w:b/>
                <w:color w:val="0D0D0D" w:themeColor="text1" w:themeTint="F2"/>
                <w:sz w:val="18"/>
                <w:szCs w:val="18"/>
              </w:rPr>
              <w:t>(X)) SEGÚN CORRESPONDA EL CRITERIO.</w:t>
            </w:r>
          </w:p>
        </w:tc>
      </w:tr>
      <w:tr w:rsidR="006B4354" w:rsidRPr="00916F34" w14:paraId="621A3142" w14:textId="77777777" w:rsidTr="00916F34">
        <w:trPr>
          <w:jc w:val="center"/>
        </w:trPr>
        <w:tc>
          <w:tcPr>
            <w:tcW w:w="556" w:type="dxa"/>
            <w:shd w:val="clear" w:color="auto" w:fill="BFBFBF" w:themeFill="background1" w:themeFillShade="BF"/>
          </w:tcPr>
          <w:p w14:paraId="621A313E" w14:textId="77777777" w:rsidR="006B4354" w:rsidRPr="00916F34" w:rsidRDefault="007365F2">
            <w:pPr>
              <w:spacing w:after="0" w:line="240" w:lineRule="auto"/>
              <w:jc w:val="center"/>
              <w:rPr>
                <w:rFonts w:ascii="Tahoma" w:eastAsia="Times New Roman" w:hAnsi="Tahoma" w:cs="Tahoma"/>
                <w:b/>
                <w:bCs/>
                <w:sz w:val="18"/>
                <w:szCs w:val="18"/>
                <w:lang w:eastAsia="es-CO"/>
              </w:rPr>
            </w:pPr>
            <w:r w:rsidRPr="00916F34">
              <w:rPr>
                <w:rFonts w:ascii="Tahoma" w:eastAsia="Times New Roman" w:hAnsi="Tahoma" w:cs="Tahoma"/>
                <w:b/>
                <w:bCs/>
                <w:sz w:val="18"/>
                <w:szCs w:val="18"/>
                <w:lang w:eastAsia="es-CO"/>
              </w:rPr>
              <w:t>No</w:t>
            </w:r>
          </w:p>
        </w:tc>
        <w:tc>
          <w:tcPr>
            <w:tcW w:w="8472" w:type="dxa"/>
            <w:shd w:val="clear" w:color="auto" w:fill="BFBFBF" w:themeFill="background1" w:themeFillShade="BF"/>
            <w:tcMar>
              <w:top w:w="0" w:type="dxa"/>
              <w:left w:w="108" w:type="dxa"/>
              <w:bottom w:w="0" w:type="dxa"/>
              <w:right w:w="108" w:type="dxa"/>
            </w:tcMar>
          </w:tcPr>
          <w:p w14:paraId="621A313F" w14:textId="77777777" w:rsidR="006B4354" w:rsidRPr="00916F34" w:rsidRDefault="007365F2">
            <w:pPr>
              <w:spacing w:after="0" w:line="240" w:lineRule="auto"/>
              <w:jc w:val="center"/>
              <w:rPr>
                <w:rFonts w:ascii="Tahoma" w:eastAsia="Times New Roman" w:hAnsi="Tahoma" w:cs="Tahoma"/>
                <w:b/>
                <w:bCs/>
                <w:sz w:val="18"/>
                <w:szCs w:val="18"/>
                <w:lang w:eastAsia="es-CO"/>
              </w:rPr>
            </w:pPr>
            <w:r w:rsidRPr="00916F34">
              <w:rPr>
                <w:rFonts w:ascii="Tahoma" w:eastAsia="Times New Roman" w:hAnsi="Tahoma" w:cs="Tahoma"/>
                <w:b/>
                <w:bCs/>
                <w:sz w:val="18"/>
                <w:szCs w:val="18"/>
                <w:lang w:eastAsia="es-CO"/>
              </w:rPr>
              <w:t>Pregunta</w:t>
            </w:r>
          </w:p>
        </w:tc>
        <w:tc>
          <w:tcPr>
            <w:tcW w:w="440" w:type="dxa"/>
            <w:shd w:val="clear" w:color="auto" w:fill="BFBFBF" w:themeFill="background1" w:themeFillShade="BF"/>
            <w:tcMar>
              <w:top w:w="0" w:type="dxa"/>
              <w:left w:w="108" w:type="dxa"/>
              <w:bottom w:w="0" w:type="dxa"/>
              <w:right w:w="108" w:type="dxa"/>
            </w:tcMar>
          </w:tcPr>
          <w:p w14:paraId="621A3140" w14:textId="77777777" w:rsidR="006B4354" w:rsidRPr="00916F34" w:rsidRDefault="007365F2">
            <w:pPr>
              <w:spacing w:after="0" w:line="240" w:lineRule="auto"/>
              <w:jc w:val="both"/>
              <w:rPr>
                <w:rFonts w:ascii="Tahoma" w:eastAsia="Times New Roman" w:hAnsi="Tahoma" w:cs="Tahoma"/>
                <w:b/>
                <w:bCs/>
                <w:sz w:val="18"/>
                <w:szCs w:val="18"/>
                <w:lang w:eastAsia="es-CO"/>
              </w:rPr>
            </w:pPr>
            <w:r w:rsidRPr="00916F34">
              <w:rPr>
                <w:rFonts w:ascii="Tahoma" w:eastAsia="Times New Roman" w:hAnsi="Tahoma" w:cs="Tahoma"/>
                <w:b/>
                <w:bCs/>
                <w:sz w:val="18"/>
                <w:szCs w:val="18"/>
                <w:lang w:eastAsia="es-CO"/>
              </w:rPr>
              <w:t>SI</w:t>
            </w:r>
          </w:p>
        </w:tc>
        <w:tc>
          <w:tcPr>
            <w:tcW w:w="525" w:type="dxa"/>
            <w:shd w:val="clear" w:color="auto" w:fill="BFBFBF" w:themeFill="background1" w:themeFillShade="BF"/>
            <w:tcMar>
              <w:top w:w="0" w:type="dxa"/>
              <w:left w:w="108" w:type="dxa"/>
              <w:bottom w:w="0" w:type="dxa"/>
              <w:right w:w="108" w:type="dxa"/>
            </w:tcMar>
          </w:tcPr>
          <w:p w14:paraId="621A3141" w14:textId="77777777" w:rsidR="006B4354" w:rsidRPr="00916F34" w:rsidRDefault="007365F2">
            <w:pPr>
              <w:spacing w:after="0" w:line="240" w:lineRule="auto"/>
              <w:jc w:val="both"/>
              <w:rPr>
                <w:rFonts w:ascii="Tahoma" w:eastAsia="Times New Roman" w:hAnsi="Tahoma" w:cs="Tahoma"/>
                <w:b/>
                <w:bCs/>
                <w:sz w:val="18"/>
                <w:szCs w:val="18"/>
                <w:lang w:eastAsia="es-CO"/>
              </w:rPr>
            </w:pPr>
            <w:r w:rsidRPr="00916F34">
              <w:rPr>
                <w:rFonts w:ascii="Tahoma" w:eastAsia="Times New Roman" w:hAnsi="Tahoma" w:cs="Tahoma"/>
                <w:b/>
                <w:bCs/>
                <w:sz w:val="18"/>
                <w:szCs w:val="18"/>
                <w:lang w:eastAsia="es-CO"/>
              </w:rPr>
              <w:t>NO</w:t>
            </w:r>
          </w:p>
        </w:tc>
      </w:tr>
      <w:tr w:rsidR="006B4354" w:rsidRPr="00916F34" w14:paraId="621A3147" w14:textId="77777777">
        <w:trPr>
          <w:jc w:val="center"/>
        </w:trPr>
        <w:tc>
          <w:tcPr>
            <w:tcW w:w="556" w:type="dxa"/>
          </w:tcPr>
          <w:p w14:paraId="621A3143" w14:textId="77777777" w:rsidR="006B4354" w:rsidRPr="00916F34" w:rsidRDefault="007365F2">
            <w:pPr>
              <w:spacing w:after="0" w:line="240" w:lineRule="auto"/>
              <w:jc w:val="center"/>
              <w:rPr>
                <w:rFonts w:ascii="Tahoma" w:eastAsia="Times New Roman" w:hAnsi="Tahoma" w:cs="Tahoma"/>
                <w:sz w:val="18"/>
                <w:szCs w:val="18"/>
                <w:lang w:eastAsia="es-CO"/>
              </w:rPr>
            </w:pPr>
            <w:r w:rsidRPr="00916F34">
              <w:rPr>
                <w:rFonts w:ascii="Tahoma" w:eastAsia="Times New Roman" w:hAnsi="Tahoma" w:cs="Tahoma"/>
                <w:sz w:val="18"/>
                <w:szCs w:val="18"/>
                <w:lang w:eastAsia="es-CO"/>
              </w:rPr>
              <w:t>1.</w:t>
            </w:r>
          </w:p>
        </w:tc>
        <w:tc>
          <w:tcPr>
            <w:tcW w:w="8472" w:type="dxa"/>
            <w:shd w:val="clear" w:color="auto" w:fill="auto"/>
            <w:tcMar>
              <w:top w:w="0" w:type="dxa"/>
              <w:left w:w="108" w:type="dxa"/>
              <w:bottom w:w="0" w:type="dxa"/>
              <w:right w:w="108" w:type="dxa"/>
            </w:tcMar>
            <w:hideMark/>
          </w:tcPr>
          <w:p w14:paraId="621A3144"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hAnsi="Tahoma" w:cs="Tahoma"/>
                <w:b/>
                <w:sz w:val="18"/>
                <w:szCs w:val="18"/>
              </w:rPr>
              <w:t>Rentas de trabajo:</w:t>
            </w:r>
            <w:r w:rsidRPr="00916F34">
              <w:rPr>
                <w:rFonts w:ascii="Tahoma" w:hAnsi="Tahoma" w:cs="Tahoma"/>
                <w:sz w:val="18"/>
                <w:szCs w:val="18"/>
              </w:rPr>
              <w:t xml:space="preserve"> </w:t>
            </w:r>
            <w:r w:rsidRPr="00916F34">
              <w:rPr>
                <w:rFonts w:ascii="Tahoma" w:eastAsia="Times New Roman" w:hAnsi="Tahoma" w:cs="Tahoma"/>
                <w:sz w:val="18"/>
                <w:szCs w:val="18"/>
                <w:lang w:eastAsia="es-CO"/>
              </w:rPr>
              <w:t>Ingresos señalados en el artículo 103 del ET. Las obtenidas por personas naturales por concepto de: Salarios, comisiones, prestaciones sociales, viáticos, gastos de representación, honorarios, emolumentos eclesiásticos… y en general, las compensaciones por servicios personales.</w:t>
            </w:r>
          </w:p>
        </w:tc>
        <w:tc>
          <w:tcPr>
            <w:tcW w:w="440" w:type="dxa"/>
            <w:shd w:val="clear" w:color="auto" w:fill="auto"/>
            <w:tcMar>
              <w:top w:w="0" w:type="dxa"/>
              <w:left w:w="108" w:type="dxa"/>
              <w:bottom w:w="0" w:type="dxa"/>
              <w:right w:w="108" w:type="dxa"/>
            </w:tcMar>
            <w:hideMark/>
          </w:tcPr>
          <w:p w14:paraId="621A3145" w14:textId="2BCCA5C1" w:rsidR="006B4354" w:rsidRPr="00916F34" w:rsidRDefault="006B4354">
            <w:pPr>
              <w:spacing w:after="0" w:line="240" w:lineRule="auto"/>
              <w:rPr>
                <w:rFonts w:ascii="Tahoma" w:eastAsia="Times New Roman" w:hAnsi="Tahoma" w:cs="Tahoma"/>
                <w:sz w:val="18"/>
                <w:szCs w:val="18"/>
                <w:lang w:eastAsia="es-CO"/>
              </w:rPr>
            </w:pPr>
          </w:p>
        </w:tc>
        <w:tc>
          <w:tcPr>
            <w:tcW w:w="525" w:type="dxa"/>
            <w:shd w:val="clear" w:color="auto" w:fill="auto"/>
            <w:tcMar>
              <w:top w:w="0" w:type="dxa"/>
              <w:left w:w="108" w:type="dxa"/>
              <w:bottom w:w="0" w:type="dxa"/>
              <w:right w:w="108" w:type="dxa"/>
            </w:tcMar>
          </w:tcPr>
          <w:p w14:paraId="621A3146" w14:textId="77777777" w:rsidR="006B4354" w:rsidRPr="00916F34" w:rsidRDefault="006B4354">
            <w:pPr>
              <w:spacing w:after="0" w:line="240" w:lineRule="auto"/>
              <w:rPr>
                <w:rFonts w:ascii="Tahoma" w:eastAsia="Times New Roman" w:hAnsi="Tahoma" w:cs="Tahoma"/>
                <w:sz w:val="18"/>
                <w:szCs w:val="18"/>
                <w:lang w:eastAsia="es-CO"/>
              </w:rPr>
            </w:pPr>
          </w:p>
        </w:tc>
      </w:tr>
      <w:tr w:rsidR="006B4354" w:rsidRPr="00916F34" w14:paraId="621A314C" w14:textId="77777777">
        <w:trPr>
          <w:jc w:val="center"/>
        </w:trPr>
        <w:tc>
          <w:tcPr>
            <w:tcW w:w="556" w:type="dxa"/>
          </w:tcPr>
          <w:p w14:paraId="621A3148" w14:textId="77777777" w:rsidR="006B4354" w:rsidRPr="00916F34" w:rsidRDefault="007365F2">
            <w:pPr>
              <w:spacing w:after="0" w:line="240" w:lineRule="auto"/>
              <w:jc w:val="center"/>
              <w:rPr>
                <w:rFonts w:ascii="Tahoma" w:eastAsia="Times New Roman" w:hAnsi="Tahoma" w:cs="Tahoma"/>
                <w:sz w:val="18"/>
                <w:szCs w:val="18"/>
                <w:lang w:eastAsia="es-CO"/>
              </w:rPr>
            </w:pPr>
            <w:r w:rsidRPr="00916F34">
              <w:rPr>
                <w:rFonts w:ascii="Tahoma" w:eastAsia="Times New Roman" w:hAnsi="Tahoma" w:cs="Tahoma"/>
                <w:sz w:val="18"/>
                <w:szCs w:val="18"/>
                <w:lang w:eastAsia="es-CO"/>
              </w:rPr>
              <w:t>2.</w:t>
            </w:r>
          </w:p>
        </w:tc>
        <w:tc>
          <w:tcPr>
            <w:tcW w:w="8472" w:type="dxa"/>
            <w:shd w:val="clear" w:color="auto" w:fill="auto"/>
            <w:tcMar>
              <w:top w:w="0" w:type="dxa"/>
              <w:left w:w="108" w:type="dxa"/>
              <w:bottom w:w="0" w:type="dxa"/>
              <w:right w:w="108" w:type="dxa"/>
            </w:tcMar>
            <w:hideMark/>
          </w:tcPr>
          <w:p w14:paraId="621A3149"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hAnsi="Tahoma" w:cs="Tahoma"/>
                <w:sz w:val="18"/>
                <w:szCs w:val="18"/>
              </w:rPr>
              <w:t>Para la ejecución de este contrato, dispongo de dos (2) o más trabajadores en relación a la ejecución de mi actividad como prestador de servicios, y dicha contratación es superior a 90 día.</w:t>
            </w:r>
          </w:p>
        </w:tc>
        <w:tc>
          <w:tcPr>
            <w:tcW w:w="440" w:type="dxa"/>
            <w:shd w:val="clear" w:color="auto" w:fill="auto"/>
            <w:tcMar>
              <w:top w:w="0" w:type="dxa"/>
              <w:left w:w="108" w:type="dxa"/>
              <w:bottom w:w="0" w:type="dxa"/>
              <w:right w:w="108" w:type="dxa"/>
            </w:tcMar>
            <w:hideMark/>
          </w:tcPr>
          <w:p w14:paraId="621A314A" w14:textId="77777777" w:rsidR="006B4354" w:rsidRPr="00916F34" w:rsidRDefault="006B4354">
            <w:pPr>
              <w:spacing w:after="0" w:line="240" w:lineRule="auto"/>
              <w:rPr>
                <w:rFonts w:ascii="Tahoma" w:eastAsia="Times New Roman" w:hAnsi="Tahoma" w:cs="Tahoma"/>
                <w:sz w:val="18"/>
                <w:szCs w:val="18"/>
                <w:lang w:eastAsia="es-CO"/>
              </w:rPr>
            </w:pPr>
          </w:p>
        </w:tc>
        <w:tc>
          <w:tcPr>
            <w:tcW w:w="525" w:type="dxa"/>
            <w:shd w:val="clear" w:color="auto" w:fill="auto"/>
            <w:tcMar>
              <w:top w:w="0" w:type="dxa"/>
              <w:left w:w="108" w:type="dxa"/>
              <w:bottom w:w="0" w:type="dxa"/>
              <w:right w:w="108" w:type="dxa"/>
            </w:tcMar>
            <w:hideMark/>
          </w:tcPr>
          <w:p w14:paraId="621A314B" w14:textId="64FFAFE8" w:rsidR="006B4354" w:rsidRPr="00916F34" w:rsidRDefault="006B4354">
            <w:pPr>
              <w:spacing w:after="0" w:line="240" w:lineRule="auto"/>
              <w:rPr>
                <w:rFonts w:ascii="Tahoma" w:eastAsia="Times New Roman" w:hAnsi="Tahoma" w:cs="Tahoma"/>
                <w:sz w:val="18"/>
                <w:szCs w:val="18"/>
                <w:lang w:eastAsia="es-CO"/>
              </w:rPr>
            </w:pPr>
          </w:p>
        </w:tc>
      </w:tr>
    </w:tbl>
    <w:p w14:paraId="621A314D" w14:textId="77777777" w:rsidR="006B4354" w:rsidRPr="00916F34" w:rsidRDefault="006B4354">
      <w:pPr>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8490"/>
        <w:gridCol w:w="418"/>
        <w:gridCol w:w="494"/>
      </w:tblGrid>
      <w:tr w:rsidR="006B4354" w:rsidRPr="00916F34" w14:paraId="621A314F" w14:textId="77777777" w:rsidTr="00916F34">
        <w:trPr>
          <w:jc w:val="center"/>
        </w:trPr>
        <w:tc>
          <w:tcPr>
            <w:tcW w:w="9964" w:type="dxa"/>
            <w:gridSpan w:val="4"/>
            <w:shd w:val="clear" w:color="auto" w:fill="BFBFBF" w:themeFill="background1" w:themeFillShade="BF"/>
            <w:tcMar>
              <w:top w:w="0" w:type="dxa"/>
              <w:left w:w="108" w:type="dxa"/>
              <w:bottom w:w="0" w:type="dxa"/>
              <w:right w:w="108" w:type="dxa"/>
            </w:tcMar>
            <w:hideMark/>
          </w:tcPr>
          <w:p w14:paraId="621A314E" w14:textId="77777777" w:rsidR="006B4354" w:rsidRPr="00916F34" w:rsidRDefault="007365F2">
            <w:pPr>
              <w:spacing w:after="0" w:line="240" w:lineRule="auto"/>
              <w:jc w:val="center"/>
              <w:rPr>
                <w:rFonts w:ascii="Tahoma" w:eastAsia="Times New Roman" w:hAnsi="Tahoma" w:cs="Tahoma"/>
                <w:color w:val="FFFFFF" w:themeColor="background1"/>
                <w:sz w:val="18"/>
                <w:szCs w:val="18"/>
                <w:lang w:eastAsia="es-CO"/>
              </w:rPr>
            </w:pPr>
            <w:r w:rsidRPr="00916F34">
              <w:rPr>
                <w:rFonts w:ascii="Tahoma" w:eastAsia="Times New Roman" w:hAnsi="Tahoma" w:cs="Tahoma"/>
                <w:b/>
                <w:bCs/>
                <w:color w:val="0D0D0D" w:themeColor="text1" w:themeTint="F2"/>
                <w:sz w:val="18"/>
                <w:szCs w:val="18"/>
                <w:lang w:eastAsia="es-CO"/>
              </w:rPr>
              <w:t>INFORMACIÓN ADICIONAL</w:t>
            </w:r>
          </w:p>
        </w:tc>
      </w:tr>
      <w:tr w:rsidR="006B4354" w:rsidRPr="00916F34" w14:paraId="621A3154" w14:textId="77777777" w:rsidTr="00916F34">
        <w:trPr>
          <w:jc w:val="center"/>
        </w:trPr>
        <w:tc>
          <w:tcPr>
            <w:tcW w:w="562" w:type="dxa"/>
            <w:shd w:val="clear" w:color="auto" w:fill="BFBFBF" w:themeFill="background1" w:themeFillShade="BF"/>
            <w:tcMar>
              <w:top w:w="0" w:type="dxa"/>
              <w:left w:w="108" w:type="dxa"/>
              <w:bottom w:w="0" w:type="dxa"/>
              <w:right w:w="108" w:type="dxa"/>
            </w:tcMar>
          </w:tcPr>
          <w:p w14:paraId="621A3150" w14:textId="77777777" w:rsidR="006B4354" w:rsidRPr="00916F34" w:rsidRDefault="007365F2">
            <w:pPr>
              <w:spacing w:after="0" w:line="240" w:lineRule="auto"/>
              <w:rPr>
                <w:rFonts w:ascii="Tahoma" w:eastAsia="Times New Roman" w:hAnsi="Tahoma" w:cs="Tahoma"/>
                <w:b/>
                <w:color w:val="000000"/>
                <w:sz w:val="18"/>
                <w:szCs w:val="18"/>
                <w:lang w:eastAsia="es-CO"/>
              </w:rPr>
            </w:pPr>
            <w:r w:rsidRPr="00916F34">
              <w:rPr>
                <w:rFonts w:ascii="Tahoma" w:eastAsia="Times New Roman" w:hAnsi="Tahoma" w:cs="Tahoma"/>
                <w:b/>
                <w:color w:val="000000"/>
                <w:sz w:val="18"/>
                <w:szCs w:val="18"/>
                <w:lang w:eastAsia="es-CO"/>
              </w:rPr>
              <w:t>No.</w:t>
            </w:r>
          </w:p>
        </w:tc>
        <w:tc>
          <w:tcPr>
            <w:tcW w:w="8490" w:type="dxa"/>
            <w:shd w:val="clear" w:color="auto" w:fill="BFBFBF" w:themeFill="background1" w:themeFillShade="BF"/>
            <w:tcMar>
              <w:top w:w="0" w:type="dxa"/>
              <w:left w:w="108" w:type="dxa"/>
              <w:bottom w:w="0" w:type="dxa"/>
              <w:right w:w="108" w:type="dxa"/>
            </w:tcMar>
          </w:tcPr>
          <w:p w14:paraId="621A3151" w14:textId="77777777" w:rsidR="006B4354" w:rsidRPr="00916F34" w:rsidRDefault="007365F2">
            <w:pPr>
              <w:spacing w:after="0" w:line="240" w:lineRule="auto"/>
              <w:jc w:val="center"/>
              <w:rPr>
                <w:rFonts w:ascii="Tahoma" w:eastAsia="Times New Roman" w:hAnsi="Tahoma" w:cs="Tahoma"/>
                <w:b/>
                <w:bCs/>
                <w:color w:val="0D0D0D" w:themeColor="text1" w:themeTint="F2"/>
                <w:sz w:val="18"/>
                <w:szCs w:val="18"/>
                <w:lang w:eastAsia="es-CO"/>
              </w:rPr>
            </w:pPr>
            <w:r w:rsidRPr="00916F34">
              <w:rPr>
                <w:rFonts w:ascii="Tahoma" w:eastAsia="Times New Roman" w:hAnsi="Tahoma" w:cs="Tahoma"/>
                <w:b/>
                <w:bCs/>
                <w:color w:val="0D0D0D" w:themeColor="text1" w:themeTint="F2"/>
                <w:sz w:val="18"/>
                <w:szCs w:val="18"/>
                <w:lang w:eastAsia="es-CO"/>
              </w:rPr>
              <w:t>Pregunta</w:t>
            </w:r>
          </w:p>
        </w:tc>
        <w:tc>
          <w:tcPr>
            <w:tcW w:w="0" w:type="auto"/>
            <w:shd w:val="clear" w:color="auto" w:fill="BFBFBF" w:themeFill="background1" w:themeFillShade="BF"/>
            <w:tcMar>
              <w:top w:w="0" w:type="dxa"/>
              <w:left w:w="108" w:type="dxa"/>
              <w:bottom w:w="0" w:type="dxa"/>
              <w:right w:w="108" w:type="dxa"/>
            </w:tcMar>
          </w:tcPr>
          <w:p w14:paraId="621A3152" w14:textId="77777777" w:rsidR="006B4354" w:rsidRPr="00916F34" w:rsidRDefault="007365F2">
            <w:pPr>
              <w:spacing w:after="0" w:line="240" w:lineRule="auto"/>
              <w:jc w:val="both"/>
              <w:rPr>
                <w:rFonts w:ascii="Tahoma" w:eastAsia="Times New Roman" w:hAnsi="Tahoma" w:cs="Tahoma"/>
                <w:b/>
                <w:bCs/>
                <w:color w:val="0D0D0D" w:themeColor="text1" w:themeTint="F2"/>
                <w:sz w:val="18"/>
                <w:szCs w:val="18"/>
                <w:lang w:eastAsia="es-CO"/>
              </w:rPr>
            </w:pPr>
            <w:r w:rsidRPr="00916F34">
              <w:rPr>
                <w:rFonts w:ascii="Tahoma" w:eastAsia="Times New Roman" w:hAnsi="Tahoma" w:cs="Tahoma"/>
                <w:b/>
                <w:bCs/>
                <w:color w:val="0D0D0D" w:themeColor="text1" w:themeTint="F2"/>
                <w:sz w:val="18"/>
                <w:szCs w:val="18"/>
                <w:lang w:eastAsia="es-CO"/>
              </w:rPr>
              <w:t>SI</w:t>
            </w:r>
          </w:p>
        </w:tc>
        <w:tc>
          <w:tcPr>
            <w:tcW w:w="0" w:type="auto"/>
            <w:shd w:val="clear" w:color="auto" w:fill="BFBFBF" w:themeFill="background1" w:themeFillShade="BF"/>
            <w:tcMar>
              <w:top w:w="0" w:type="dxa"/>
              <w:left w:w="108" w:type="dxa"/>
              <w:bottom w:w="0" w:type="dxa"/>
              <w:right w:w="108" w:type="dxa"/>
            </w:tcMar>
          </w:tcPr>
          <w:p w14:paraId="621A3153" w14:textId="77777777" w:rsidR="006B4354" w:rsidRPr="00916F34" w:rsidRDefault="007365F2">
            <w:pPr>
              <w:spacing w:after="0" w:line="240" w:lineRule="auto"/>
              <w:jc w:val="both"/>
              <w:rPr>
                <w:rFonts w:ascii="Tahoma" w:eastAsia="Times New Roman" w:hAnsi="Tahoma" w:cs="Tahoma"/>
                <w:b/>
                <w:bCs/>
                <w:color w:val="0D0D0D" w:themeColor="text1" w:themeTint="F2"/>
                <w:sz w:val="18"/>
                <w:szCs w:val="18"/>
                <w:lang w:eastAsia="es-CO"/>
              </w:rPr>
            </w:pPr>
            <w:r w:rsidRPr="00916F34">
              <w:rPr>
                <w:rFonts w:ascii="Tahoma" w:eastAsia="Times New Roman" w:hAnsi="Tahoma" w:cs="Tahoma"/>
                <w:b/>
                <w:bCs/>
                <w:color w:val="0D0D0D" w:themeColor="text1" w:themeTint="F2"/>
                <w:sz w:val="18"/>
                <w:szCs w:val="18"/>
                <w:lang w:eastAsia="es-CO"/>
              </w:rPr>
              <w:t>NO</w:t>
            </w:r>
          </w:p>
        </w:tc>
      </w:tr>
      <w:tr w:rsidR="006B4354" w:rsidRPr="00916F34" w14:paraId="621A3159" w14:textId="77777777">
        <w:trPr>
          <w:jc w:val="center"/>
        </w:trPr>
        <w:tc>
          <w:tcPr>
            <w:tcW w:w="562" w:type="dxa"/>
            <w:shd w:val="clear" w:color="auto" w:fill="auto"/>
            <w:tcMar>
              <w:top w:w="0" w:type="dxa"/>
              <w:left w:w="108" w:type="dxa"/>
              <w:bottom w:w="0" w:type="dxa"/>
              <w:right w:w="108" w:type="dxa"/>
            </w:tcMar>
            <w:hideMark/>
          </w:tcPr>
          <w:p w14:paraId="621A3155"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eastAsia="Times New Roman" w:hAnsi="Tahoma" w:cs="Tahoma"/>
                <w:sz w:val="18"/>
                <w:szCs w:val="18"/>
                <w:lang w:eastAsia="es-CO"/>
              </w:rPr>
              <w:t>3.</w:t>
            </w:r>
          </w:p>
        </w:tc>
        <w:tc>
          <w:tcPr>
            <w:tcW w:w="8490" w:type="dxa"/>
            <w:shd w:val="clear" w:color="auto" w:fill="auto"/>
            <w:tcMar>
              <w:top w:w="0" w:type="dxa"/>
              <w:left w:w="108" w:type="dxa"/>
              <w:bottom w:w="0" w:type="dxa"/>
              <w:right w:w="108" w:type="dxa"/>
            </w:tcMar>
            <w:hideMark/>
          </w:tcPr>
          <w:p w14:paraId="621A3156"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eastAsia="Times New Roman" w:hAnsi="Tahoma" w:cs="Tahoma"/>
                <w:sz w:val="18"/>
                <w:szCs w:val="18"/>
                <w:lang w:eastAsia="es-CO"/>
              </w:rPr>
              <w:t>Estoy obligado (a) a presentar declaración de renta por el año gravable inmediatamente anterior.</w:t>
            </w:r>
          </w:p>
        </w:tc>
        <w:tc>
          <w:tcPr>
            <w:tcW w:w="0" w:type="auto"/>
            <w:shd w:val="clear" w:color="auto" w:fill="auto"/>
            <w:tcMar>
              <w:top w:w="0" w:type="dxa"/>
              <w:left w:w="108" w:type="dxa"/>
              <w:bottom w:w="0" w:type="dxa"/>
              <w:right w:w="108" w:type="dxa"/>
            </w:tcMar>
            <w:hideMark/>
          </w:tcPr>
          <w:p w14:paraId="621A3157" w14:textId="781C1C59" w:rsidR="006B4354" w:rsidRPr="00916F34" w:rsidRDefault="006B4354">
            <w:pPr>
              <w:spacing w:after="0" w:line="240" w:lineRule="auto"/>
              <w:rPr>
                <w:rFonts w:ascii="Tahoma" w:eastAsia="Times New Roman" w:hAnsi="Tahoma" w:cs="Tahoma"/>
                <w:sz w:val="18"/>
                <w:szCs w:val="18"/>
                <w:lang w:eastAsia="es-CO"/>
              </w:rPr>
            </w:pPr>
          </w:p>
        </w:tc>
        <w:tc>
          <w:tcPr>
            <w:tcW w:w="0" w:type="auto"/>
            <w:shd w:val="clear" w:color="auto" w:fill="auto"/>
            <w:tcMar>
              <w:top w:w="0" w:type="dxa"/>
              <w:left w:w="108" w:type="dxa"/>
              <w:bottom w:w="0" w:type="dxa"/>
              <w:right w:w="108" w:type="dxa"/>
            </w:tcMar>
            <w:hideMark/>
          </w:tcPr>
          <w:p w14:paraId="621A3158" w14:textId="762BA0EB" w:rsidR="006B4354" w:rsidRPr="00916F34" w:rsidRDefault="006B4354">
            <w:pPr>
              <w:spacing w:after="0" w:line="240" w:lineRule="auto"/>
              <w:rPr>
                <w:rFonts w:ascii="Tahoma" w:eastAsia="Times New Roman" w:hAnsi="Tahoma" w:cs="Tahoma"/>
                <w:sz w:val="18"/>
                <w:szCs w:val="18"/>
                <w:lang w:eastAsia="es-CO"/>
              </w:rPr>
            </w:pPr>
          </w:p>
        </w:tc>
      </w:tr>
      <w:tr w:rsidR="006B4354" w:rsidRPr="00916F34" w14:paraId="621A315E" w14:textId="77777777">
        <w:trPr>
          <w:jc w:val="center"/>
        </w:trPr>
        <w:tc>
          <w:tcPr>
            <w:tcW w:w="562" w:type="dxa"/>
            <w:shd w:val="clear" w:color="auto" w:fill="auto"/>
            <w:tcMar>
              <w:top w:w="0" w:type="dxa"/>
              <w:left w:w="108" w:type="dxa"/>
              <w:bottom w:w="0" w:type="dxa"/>
              <w:right w:w="108" w:type="dxa"/>
            </w:tcMar>
          </w:tcPr>
          <w:p w14:paraId="621A315A"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eastAsia="Times New Roman" w:hAnsi="Tahoma" w:cs="Tahoma"/>
                <w:sz w:val="18"/>
                <w:szCs w:val="18"/>
                <w:lang w:eastAsia="es-CO"/>
              </w:rPr>
              <w:t>4.</w:t>
            </w:r>
          </w:p>
        </w:tc>
        <w:tc>
          <w:tcPr>
            <w:tcW w:w="8490" w:type="dxa"/>
            <w:shd w:val="clear" w:color="auto" w:fill="auto"/>
            <w:tcMar>
              <w:top w:w="0" w:type="dxa"/>
              <w:left w:w="108" w:type="dxa"/>
              <w:bottom w:w="0" w:type="dxa"/>
              <w:right w:w="108" w:type="dxa"/>
            </w:tcMar>
          </w:tcPr>
          <w:p w14:paraId="621A315B" w14:textId="77777777" w:rsidR="006B4354" w:rsidRPr="00916F34" w:rsidRDefault="007365F2">
            <w:pPr>
              <w:spacing w:after="0" w:line="240" w:lineRule="auto"/>
              <w:jc w:val="both"/>
              <w:rPr>
                <w:rFonts w:ascii="Tahoma" w:eastAsia="Times New Roman" w:hAnsi="Tahoma" w:cs="Tahoma"/>
                <w:sz w:val="18"/>
                <w:szCs w:val="18"/>
                <w:lang w:eastAsia="es-CO"/>
              </w:rPr>
            </w:pPr>
            <w:r w:rsidRPr="00916F34">
              <w:rPr>
                <w:rFonts w:ascii="Tahoma" w:eastAsia="Times New Roman" w:hAnsi="Tahoma" w:cs="Tahoma"/>
                <w:sz w:val="18"/>
                <w:szCs w:val="18"/>
                <w:lang w:eastAsia="es-CO"/>
              </w:rPr>
              <w:t>Soy residente en Colombia, teniendo en cuenta el Artículo 10 del Estatuto Tributario</w:t>
            </w:r>
          </w:p>
        </w:tc>
        <w:tc>
          <w:tcPr>
            <w:tcW w:w="0" w:type="auto"/>
            <w:shd w:val="clear" w:color="auto" w:fill="auto"/>
            <w:tcMar>
              <w:top w:w="0" w:type="dxa"/>
              <w:left w:w="108" w:type="dxa"/>
              <w:bottom w:w="0" w:type="dxa"/>
              <w:right w:w="108" w:type="dxa"/>
            </w:tcMar>
          </w:tcPr>
          <w:p w14:paraId="621A315C" w14:textId="56360986" w:rsidR="006B4354" w:rsidRPr="00916F34" w:rsidRDefault="006B4354">
            <w:pPr>
              <w:spacing w:after="0" w:line="240" w:lineRule="auto"/>
              <w:rPr>
                <w:rFonts w:ascii="Tahoma" w:eastAsia="Times New Roman" w:hAnsi="Tahoma" w:cs="Tahoma"/>
                <w:sz w:val="18"/>
                <w:szCs w:val="18"/>
                <w:lang w:eastAsia="es-CO"/>
              </w:rPr>
            </w:pPr>
          </w:p>
        </w:tc>
        <w:tc>
          <w:tcPr>
            <w:tcW w:w="0" w:type="auto"/>
            <w:shd w:val="clear" w:color="auto" w:fill="auto"/>
            <w:tcMar>
              <w:top w:w="0" w:type="dxa"/>
              <w:left w:w="108" w:type="dxa"/>
              <w:bottom w:w="0" w:type="dxa"/>
              <w:right w:w="108" w:type="dxa"/>
            </w:tcMar>
          </w:tcPr>
          <w:p w14:paraId="621A315D" w14:textId="77777777" w:rsidR="006B4354" w:rsidRPr="00916F34" w:rsidRDefault="006B4354">
            <w:pPr>
              <w:spacing w:after="0" w:line="240" w:lineRule="auto"/>
              <w:rPr>
                <w:rFonts w:ascii="Tahoma" w:eastAsia="Times New Roman" w:hAnsi="Tahoma" w:cs="Tahoma"/>
                <w:sz w:val="18"/>
                <w:szCs w:val="18"/>
                <w:lang w:eastAsia="es-CO"/>
              </w:rPr>
            </w:pPr>
          </w:p>
        </w:tc>
      </w:tr>
    </w:tbl>
    <w:p w14:paraId="621A315F" w14:textId="77777777" w:rsidR="006B4354" w:rsidRPr="00916F34" w:rsidRDefault="006B4354">
      <w:pPr>
        <w:jc w:val="both"/>
        <w:rPr>
          <w:rFonts w:ascii="Tahoma" w:hAnsi="Tahoma" w:cs="Tahoma"/>
          <w:sz w:val="18"/>
          <w:szCs w:val="18"/>
        </w:rPr>
      </w:pPr>
    </w:p>
    <w:p w14:paraId="621A3160" w14:textId="77777777" w:rsidR="006B4354" w:rsidRPr="00916F34" w:rsidRDefault="007365F2">
      <w:pPr>
        <w:jc w:val="both"/>
        <w:rPr>
          <w:rFonts w:ascii="Tahoma" w:hAnsi="Tahoma" w:cs="Tahoma"/>
          <w:sz w:val="18"/>
          <w:szCs w:val="18"/>
        </w:rPr>
      </w:pPr>
      <w:r w:rsidRPr="00916F34">
        <w:rPr>
          <w:rFonts w:ascii="Tahoma" w:hAnsi="Tahoma" w:cs="Tahoma"/>
          <w:sz w:val="18"/>
          <w:szCs w:val="18"/>
        </w:rPr>
        <w:t>Uso exclusivo de quien recibe la certificación:</w:t>
      </w:r>
    </w:p>
    <w:p w14:paraId="621A3161" w14:textId="58455254" w:rsidR="006B4354" w:rsidRPr="00916F34" w:rsidRDefault="007365F2">
      <w:pPr>
        <w:jc w:val="both"/>
        <w:rPr>
          <w:rFonts w:ascii="Tahoma" w:hAnsi="Tahoma" w:cs="Tahoma"/>
          <w:sz w:val="18"/>
          <w:szCs w:val="18"/>
        </w:rPr>
      </w:pPr>
      <w:r w:rsidRPr="00916F34">
        <w:rPr>
          <w:rFonts w:ascii="Tahoma" w:hAnsi="Tahoma" w:cs="Tahoma"/>
          <w:noProof/>
          <w:sz w:val="18"/>
          <w:szCs w:val="18"/>
          <w:lang w:val="es-CO" w:eastAsia="es-CO"/>
        </w:rPr>
        <mc:AlternateContent>
          <mc:Choice Requires="wps">
            <w:drawing>
              <wp:anchor distT="0" distB="0" distL="114300" distR="114300" simplePos="0" relativeHeight="251661312" behindDoc="0" locked="0" layoutInCell="1" allowOverlap="1" wp14:anchorId="621A31D3" wp14:editId="66CC85C0">
                <wp:simplePos x="0" y="0"/>
                <wp:positionH relativeFrom="column">
                  <wp:posOffset>3121163</wp:posOffset>
                </wp:positionH>
                <wp:positionV relativeFrom="paragraph">
                  <wp:posOffset>188015</wp:posOffset>
                </wp:positionV>
                <wp:extent cx="198782" cy="190114"/>
                <wp:effectExtent l="0" t="0" r="10795" b="19685"/>
                <wp:wrapNone/>
                <wp:docPr id="6" name="Rectángulo 6"/>
                <wp:cNvGraphicFramePr/>
                <a:graphic xmlns:a="http://schemas.openxmlformats.org/drawingml/2006/main">
                  <a:graphicData uri="http://schemas.microsoft.com/office/word/2010/wordprocessingShape">
                    <wps:wsp>
                      <wps:cNvSpPr/>
                      <wps:spPr>
                        <a:xfrm>
                          <a:off x="0" y="0"/>
                          <a:ext cx="198782" cy="190114"/>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3E39" id="Rectángulo 6" o:spid="_x0000_s1026" style="position:absolute;margin-left:245.75pt;margin-top:14.8pt;width:15.6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zciAIAAF4FAAAOAAAAZHJzL2Uyb0RvYy54bWysVM1u2zAMvg/YOwi6r46DrG2MOkXQosOA&#10;oi3aDj2rspQIk0RNUuJkb7Nn2YuVkh0n63IadpFFkfz444+8uNwYTdbCBwW2puXJiBJhOTTKLmr6&#10;7fnm0zklITLbMA1W1HQrAr2cffxw0bpKjGEJuhGeIIgNVetquozRVUUR+FIYFk7ACYtKCd6wiKJf&#10;FI1nLaIbXYxHo9OiBd84D1yEgK/XnZLOMr6Ugsd7KYOIRNcUc4v59Pl8TWcxu2DVwjO3VLxPg/1D&#10;FoYpi0EHqGsWGVl59ReUUdxDABlPOJgCpFRc5BqwmnL0rpqnJXMi14LNCW5oU/h/sPxu/eCJamp6&#10;SollBn/RIzbt9y+7WGkgp6lBrQsV2j25B99LAa+p2o30Jn2xDrLJTd0OTRWbSDg+ltPzs/MxJRxV&#10;5XRUlpOEWeydnQ/xiwBD0qWmHsPnVrL1bYid6c4kxbJwo7TGd1Zpm84AWjXpLQuJOOJKe7Jm+Mvj&#10;puyjHVhh7ORZpLq6SvItbrXoUB+FxJZg7uOcSCbjHpNxLmwc97jaonVyk5jB4Fgec9Rxl0xvm9xE&#10;JungODrm+GfEwSNHBRsHZ6Ms+GMAzfchcme/q76rOZX/Cs0WmeChG5Hg+I3C/3HLQnxgHmcCpwfn&#10;PN7jITW0NYX+RskS/M9j78keqYpaSlqcsZqGHyvmBSX6q0UST8vJJA1lFiafz8Yo+EPN66HGrswV&#10;4D8tcaM4nq/JPurdVXowL7gO5ikqqpjlGLumPPqdcBW72ceFwsV8ns1wEB2Lt/bJ8QSeupr49rx5&#10;Yd71pIzI5jvYzSOr3nGzs02eFuarCFJl4u772vcbhzhTv184aUscytlqvxZnbwAAAP//AwBQSwME&#10;FAAGAAgAAAAhAKaByAThAAAACQEAAA8AAABkcnMvZG93bnJldi54bWxMj8FOwzAMhu9IvENkJC4T&#10;S1vRiZamEwKBdkCTGHDg5jahKWucqsm28vaYE9xs+dPv76/WsxvE0Uyh96QgXSYgDLVe99QpeHt9&#10;vLoBESKSxsGTUfBtAqzr87MKS+1P9GKOu9gJDqFQogIb41hKGVprHIalHw3x7dNPDiOvUyf1hCcO&#10;d4PMkmQlHfbEHyyO5t6adr87OAUfmzl2X+lTfN7j4n2xsU27fWiUuryY725BRDPHPxh+9VkdanZq&#10;/IF0EIOC6yLNGVWQFSsQDORZxl0aHoocZF3J/w3qHwAAAP//AwBQSwECLQAUAAYACAAAACEAtoM4&#10;kv4AAADhAQAAEwAAAAAAAAAAAAAAAAAAAAAAW0NvbnRlbnRfVHlwZXNdLnhtbFBLAQItABQABgAI&#10;AAAAIQA4/SH/1gAAAJQBAAALAAAAAAAAAAAAAAAAAC8BAABfcmVscy8ucmVsc1BLAQItABQABgAI&#10;AAAAIQDCiqzciAIAAF4FAAAOAAAAAAAAAAAAAAAAAC4CAABkcnMvZTJvRG9jLnhtbFBLAQItABQA&#10;BgAIAAAAIQCmgcgE4QAAAAkBAAAPAAAAAAAAAAAAAAAAAOIEAABkcnMvZG93bnJldi54bWxQSwUG&#10;AAAAAAQABADzAAAA8AUAAAAA&#10;" filled="f" strokecolor="black [3213]" strokeweight="1pt"/>
            </w:pict>
          </mc:Fallback>
        </mc:AlternateContent>
      </w:r>
    </w:p>
    <w:p w14:paraId="621A3162" w14:textId="562BC1EC" w:rsidR="006B4354" w:rsidRPr="00916F34" w:rsidRDefault="008E2581">
      <w:pPr>
        <w:jc w:val="both"/>
        <w:rPr>
          <w:rFonts w:ascii="Tahoma" w:hAnsi="Tahoma" w:cs="Tahoma"/>
          <w:sz w:val="18"/>
          <w:szCs w:val="18"/>
        </w:rPr>
      </w:pPr>
      <w:r w:rsidRPr="00916F34">
        <w:rPr>
          <w:rFonts w:ascii="Tahoma" w:hAnsi="Tahoma" w:cs="Tahoma"/>
          <w:noProof/>
          <w:sz w:val="18"/>
          <w:szCs w:val="18"/>
          <w:lang w:val="es-CO" w:eastAsia="es-CO"/>
        </w:rPr>
        <mc:AlternateContent>
          <mc:Choice Requires="wps">
            <w:drawing>
              <wp:anchor distT="0" distB="0" distL="114300" distR="114300" simplePos="0" relativeHeight="251663360" behindDoc="0" locked="0" layoutInCell="1" allowOverlap="1" wp14:anchorId="75C82A59" wp14:editId="70171EF0">
                <wp:simplePos x="0" y="0"/>
                <wp:positionH relativeFrom="column">
                  <wp:posOffset>962025</wp:posOffset>
                </wp:positionH>
                <wp:positionV relativeFrom="paragraph">
                  <wp:posOffset>9525</wp:posOffset>
                </wp:positionV>
                <wp:extent cx="198782" cy="190114"/>
                <wp:effectExtent l="0" t="0" r="10795" b="19685"/>
                <wp:wrapNone/>
                <wp:docPr id="4" name="Rectángulo 4"/>
                <wp:cNvGraphicFramePr/>
                <a:graphic xmlns:a="http://schemas.openxmlformats.org/drawingml/2006/main">
                  <a:graphicData uri="http://schemas.microsoft.com/office/word/2010/wordprocessingShape">
                    <wps:wsp>
                      <wps:cNvSpPr/>
                      <wps:spPr>
                        <a:xfrm>
                          <a:off x="0" y="0"/>
                          <a:ext cx="198782" cy="190114"/>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A8B4" id="Rectángulo 4" o:spid="_x0000_s1026" style="position:absolute;margin-left:75.75pt;margin-top:.75pt;width:15.6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ZiAIAAF4FAAAOAAAAZHJzL2Uyb0RvYy54bWysVMFu2zAMvQ/YPwi6r46DbG2DOkXQosOA&#10;oi3aDj2rspQYk0SNUuJkf7Nv2Y+Nkh0n63IadrFFkXzko0heXG6sYWuFoQFX8fJkxJlyEurGLSr+&#10;9fnmwxlnIQpXCwNOVXyrAr+cvX930fqpGsMSTK2QEYgL09ZXfBmjnxZFkEtlRTgBrxwpNaAVkURc&#10;FDWKltCtKcaj0aeiBaw9glQh0O11p+SzjK+1kvFe66AiMxWn3GL+Yv6+pm8xuxDTBQq/bGSfhviH&#10;LKxoHAUdoK5FFGyFzV9QtpEIAXQ8kWAL0LqRKnMgNuXoDZunpfAqc6HiBD+UKfw/WHm3fkDW1BWf&#10;cOaEpSd6pKL9+ukWKwNskgrU+jAluyf/gL0U6JjYbjTa9CcebJOLuh2KqjaRSbosz89Oz8acSVKV&#10;56OyzJjF3tljiJ8VWJYOFUcKn0sp1rchUkAy3ZmkWA5uGmPyuxmXLgKYpk53WUiNo64MsrWgJ4+b&#10;MjEgiAMrkpJnkXh1TPIpbo1KEMY9Kk0lodzHOZHcjHtMIaVycdzjZuvkpimDwbE85mjiLpneNrmp&#10;3KSD4+iY458RB48cFVwcnG3jAI8B1N+GyJ39jn3HOdF/hXpLnYDQjUjw8qah97gVIT4IpJmg6aE5&#10;j/f00QbaikN/4mwJ+OPYfbKnViUtZy3NWMXD95VAxZn54qiJz8vJJA1lFiYfT8ck4KHm9VDjVvYK&#10;6E1L2ihe5mOyj2Z31Aj2hdbBPEUllXCSYldcRtwJV7GbfVooUs3n2YwG0Yt46568TOCpqqnfnjcv&#10;An3flJG6+Q528yimb3qzs02eDuarCLrJjbuva19vGuLcjP3CSVviUM5W+7U4+w0AAP//AwBQSwME&#10;FAAGAAgAAAAhABz3o0PeAAAACAEAAA8AAABkcnMvZG93bnJldi54bWxMj0FLw0AQhe+C/2EZwUux&#10;m1QrJWZTRFF6kIJVD94myZiNzc6G7LaN/97JSW/zeI8338vXo+vUkYbQejaQzhNQxJWvW24MvL89&#10;Xa1AhYhcY+eZDPxQgHVxfpZjVvsTv9JxFxslJRwyNGBj7DOtQ2XJYZj7nli8Lz84jCKHRtcDnqTc&#10;dXqRJLfaYcvywWJPD5aq/e7gDHxuxth8p8/xZY+zj9nGltX2sTTm8mK8vwMVaYx/YZjwBR0KYSr9&#10;geugOtHLdCnR6QA1+auFTCkNXKc3oItc/x9Q/AIAAP//AwBQSwECLQAUAAYACAAAACEAtoM4kv4A&#10;AADhAQAAEwAAAAAAAAAAAAAAAAAAAAAAW0NvbnRlbnRfVHlwZXNdLnhtbFBLAQItABQABgAIAAAA&#10;IQA4/SH/1gAAAJQBAAALAAAAAAAAAAAAAAAAAC8BAABfcmVscy8ucmVsc1BLAQItABQABgAIAAAA&#10;IQABDE/ZiAIAAF4FAAAOAAAAAAAAAAAAAAAAAC4CAABkcnMvZTJvRG9jLnhtbFBLAQItABQABgAI&#10;AAAAIQAc96ND3gAAAAgBAAAPAAAAAAAAAAAAAAAAAOIEAABkcnMvZG93bnJldi54bWxQSwUGAAAA&#10;AAQABADzAAAA7QUAAAAA&#10;" filled="f" strokecolor="black [3213]" strokeweight="1pt"/>
            </w:pict>
          </mc:Fallback>
        </mc:AlternateContent>
      </w:r>
      <w:r w:rsidRPr="00916F34">
        <w:rPr>
          <w:rFonts w:ascii="Tahoma" w:hAnsi="Tahoma" w:cs="Tahoma"/>
          <w:sz w:val="18"/>
          <w:szCs w:val="18"/>
        </w:rPr>
        <w:t xml:space="preserve">                            </w:t>
      </w:r>
      <w:r w:rsidR="007365F2" w:rsidRPr="00916F34">
        <w:rPr>
          <w:rFonts w:ascii="Tahoma" w:hAnsi="Tahoma" w:cs="Tahoma"/>
          <w:sz w:val="18"/>
          <w:szCs w:val="18"/>
        </w:rPr>
        <w:t xml:space="preserve">          Renta de Trabajo                                    Renta No Laboral                           </w:t>
      </w:r>
    </w:p>
    <w:p w14:paraId="621A3163" w14:textId="77777777" w:rsidR="006B4354" w:rsidRPr="00916F34" w:rsidRDefault="006B4354">
      <w:pPr>
        <w:rPr>
          <w:rFonts w:ascii="Tahoma" w:hAnsi="Tahoma" w:cs="Tahoma"/>
          <w:sz w:val="18"/>
          <w:szCs w:val="18"/>
        </w:rPr>
      </w:pPr>
    </w:p>
    <w:p w14:paraId="621A3164" w14:textId="77777777" w:rsidR="006B4354" w:rsidRPr="00916F34" w:rsidRDefault="007365F2">
      <w:pPr>
        <w:tabs>
          <w:tab w:val="right" w:pos="8838"/>
        </w:tabs>
        <w:jc w:val="both"/>
        <w:rPr>
          <w:rFonts w:ascii="Tahoma" w:hAnsi="Tahoma" w:cs="Tahoma"/>
          <w:sz w:val="18"/>
          <w:szCs w:val="18"/>
        </w:rPr>
      </w:pPr>
      <w:r w:rsidRPr="00916F34">
        <w:rPr>
          <w:rFonts w:ascii="Tahoma" w:hAnsi="Tahoma" w:cs="Tahoma"/>
          <w:sz w:val="18"/>
          <w:szCs w:val="18"/>
        </w:rPr>
        <w:t>Cordialmente,</w:t>
      </w:r>
    </w:p>
    <w:p w14:paraId="621A3165" w14:textId="77777777" w:rsidR="006B4354" w:rsidRPr="00916F34" w:rsidRDefault="007365F2">
      <w:pPr>
        <w:tabs>
          <w:tab w:val="right" w:pos="8838"/>
        </w:tabs>
        <w:jc w:val="both"/>
        <w:rPr>
          <w:rFonts w:ascii="Tahoma" w:hAnsi="Tahoma" w:cs="Tahoma"/>
          <w:sz w:val="18"/>
          <w:szCs w:val="18"/>
        </w:rPr>
      </w:pPr>
      <w:r w:rsidRPr="00916F34">
        <w:rPr>
          <w:rFonts w:ascii="Tahoma" w:hAnsi="Tahoma" w:cs="Tahoma"/>
          <w:sz w:val="18"/>
          <w:szCs w:val="18"/>
        </w:rPr>
        <w:tab/>
      </w:r>
    </w:p>
    <w:p w14:paraId="621A3166" w14:textId="77777777" w:rsidR="006B4354" w:rsidRPr="00916F34" w:rsidRDefault="006B4354">
      <w:pPr>
        <w:jc w:val="both"/>
        <w:rPr>
          <w:rFonts w:ascii="Tahoma" w:hAnsi="Tahoma" w:cs="Tahoma"/>
          <w:b/>
          <w:sz w:val="18"/>
          <w:szCs w:val="18"/>
        </w:rPr>
      </w:pPr>
    </w:p>
    <w:p w14:paraId="621A3167" w14:textId="77777777" w:rsidR="006B4354" w:rsidRPr="00916F34" w:rsidRDefault="007365F2">
      <w:pPr>
        <w:jc w:val="both"/>
        <w:rPr>
          <w:rFonts w:ascii="Tahoma" w:hAnsi="Tahoma" w:cs="Tahoma"/>
          <w:b/>
          <w:sz w:val="18"/>
          <w:szCs w:val="18"/>
        </w:rPr>
      </w:pPr>
      <w:r w:rsidRPr="00916F34">
        <w:rPr>
          <w:rFonts w:ascii="Tahoma" w:hAnsi="Tahoma" w:cs="Tahoma"/>
          <w:b/>
          <w:sz w:val="18"/>
          <w:szCs w:val="18"/>
        </w:rPr>
        <w:t>Firma: ________________________________________</w:t>
      </w:r>
    </w:p>
    <w:p w14:paraId="621A3168" w14:textId="77777777" w:rsidR="006B4354" w:rsidRPr="00916F34" w:rsidRDefault="007365F2">
      <w:pPr>
        <w:jc w:val="both"/>
        <w:rPr>
          <w:rFonts w:ascii="Tahoma" w:hAnsi="Tahoma" w:cs="Tahoma"/>
          <w:b/>
          <w:sz w:val="18"/>
          <w:szCs w:val="18"/>
        </w:rPr>
      </w:pPr>
      <w:r w:rsidRPr="00916F34">
        <w:rPr>
          <w:rFonts w:ascii="Tahoma" w:hAnsi="Tahoma" w:cs="Tahoma"/>
          <w:b/>
          <w:sz w:val="18"/>
          <w:szCs w:val="18"/>
        </w:rPr>
        <w:t>CC.____________________ de ___________________</w:t>
      </w:r>
    </w:p>
    <w:p w14:paraId="621A3169" w14:textId="77777777" w:rsidR="006B4354" w:rsidRPr="00916F34" w:rsidRDefault="006B4354">
      <w:pPr>
        <w:rPr>
          <w:rFonts w:ascii="Tahoma" w:hAnsi="Tahoma" w:cs="Tahoma"/>
          <w:b/>
          <w:sz w:val="18"/>
          <w:szCs w:val="18"/>
        </w:rPr>
      </w:pPr>
    </w:p>
    <w:p w14:paraId="621A316A" w14:textId="77777777" w:rsidR="006B4354" w:rsidRPr="00916F34" w:rsidRDefault="006B4354">
      <w:pPr>
        <w:pStyle w:val="Prrafodelista"/>
        <w:ind w:left="1080"/>
        <w:jc w:val="center"/>
        <w:rPr>
          <w:rFonts w:ascii="Tahoma" w:hAnsi="Tahoma" w:cs="Tahoma"/>
          <w:b/>
          <w:sz w:val="20"/>
          <w:szCs w:val="20"/>
          <w:lang w:val="es-CO"/>
        </w:rPr>
      </w:pPr>
    </w:p>
    <w:p w14:paraId="621A316B" w14:textId="77777777" w:rsidR="006B4354" w:rsidRPr="00916F34" w:rsidRDefault="006B4354">
      <w:pPr>
        <w:pStyle w:val="Prrafodelista"/>
        <w:ind w:left="1080"/>
        <w:jc w:val="center"/>
        <w:rPr>
          <w:rFonts w:ascii="Tahoma" w:hAnsi="Tahoma" w:cs="Tahoma"/>
          <w:b/>
          <w:sz w:val="20"/>
          <w:szCs w:val="20"/>
          <w:lang w:val="es-CO"/>
        </w:rPr>
      </w:pPr>
    </w:p>
    <w:p w14:paraId="33322587" w14:textId="77777777" w:rsidR="007A58CB" w:rsidRPr="00916F34" w:rsidRDefault="007A58CB">
      <w:pPr>
        <w:pStyle w:val="Prrafodelista"/>
        <w:ind w:left="1080"/>
        <w:jc w:val="center"/>
        <w:rPr>
          <w:rFonts w:ascii="Tahoma" w:hAnsi="Tahoma" w:cs="Tahoma"/>
          <w:b/>
          <w:sz w:val="20"/>
          <w:szCs w:val="20"/>
          <w:lang w:val="es-CO"/>
        </w:rPr>
      </w:pPr>
    </w:p>
    <w:p w14:paraId="2DCD4F76" w14:textId="77777777" w:rsidR="007A58CB" w:rsidRPr="00916F34" w:rsidRDefault="007A58CB">
      <w:pPr>
        <w:pStyle w:val="Prrafodelista"/>
        <w:ind w:left="1080"/>
        <w:jc w:val="center"/>
        <w:rPr>
          <w:rFonts w:ascii="Tahoma" w:hAnsi="Tahoma" w:cs="Tahoma"/>
          <w:b/>
          <w:sz w:val="20"/>
          <w:szCs w:val="20"/>
          <w:lang w:val="es-CO"/>
        </w:rPr>
      </w:pPr>
    </w:p>
    <w:p w14:paraId="769F4FD0" w14:textId="77777777" w:rsidR="007A58CB" w:rsidRPr="00916F34" w:rsidRDefault="007A58CB">
      <w:pPr>
        <w:pStyle w:val="Prrafodelista"/>
        <w:ind w:left="1080"/>
        <w:jc w:val="center"/>
        <w:rPr>
          <w:rFonts w:ascii="Tahoma" w:hAnsi="Tahoma" w:cs="Tahoma"/>
          <w:b/>
          <w:sz w:val="20"/>
          <w:szCs w:val="20"/>
          <w:lang w:val="es-CO"/>
        </w:rPr>
      </w:pPr>
    </w:p>
    <w:p w14:paraId="621A316C" w14:textId="386E32CA" w:rsidR="006B4354" w:rsidRPr="00916F34" w:rsidRDefault="007365F2">
      <w:pPr>
        <w:pStyle w:val="Prrafodelista"/>
        <w:ind w:left="1080"/>
        <w:jc w:val="center"/>
        <w:rPr>
          <w:rFonts w:ascii="Tahoma" w:hAnsi="Tahoma" w:cs="Tahoma"/>
          <w:b/>
          <w:sz w:val="20"/>
          <w:szCs w:val="20"/>
          <w:lang w:val="es-CO"/>
        </w:rPr>
      </w:pPr>
      <w:r w:rsidRPr="00916F34">
        <w:rPr>
          <w:rFonts w:ascii="Tahoma" w:hAnsi="Tahoma" w:cs="Tahoma"/>
          <w:b/>
          <w:sz w:val="20"/>
          <w:szCs w:val="20"/>
          <w:lang w:val="es-CO"/>
        </w:rPr>
        <w:t xml:space="preserve">“INSTRUCTIVO DE DILIGENCIAMIENTO”  </w:t>
      </w:r>
    </w:p>
    <w:p w14:paraId="621A316D" w14:textId="77777777" w:rsidR="006B4354" w:rsidRPr="00916F34" w:rsidRDefault="007365F2">
      <w:pPr>
        <w:pStyle w:val="Prrafodelista"/>
        <w:jc w:val="center"/>
        <w:rPr>
          <w:rFonts w:ascii="Tahoma" w:hAnsi="Tahoma" w:cs="Tahoma"/>
          <w:b/>
          <w:bCs/>
          <w:color w:val="FF0000"/>
          <w:sz w:val="20"/>
          <w:szCs w:val="20"/>
        </w:rPr>
      </w:pPr>
      <w:r w:rsidRPr="00916F34">
        <w:rPr>
          <w:rFonts w:ascii="Tahoma" w:hAnsi="Tahoma" w:cs="Tahoma"/>
          <w:b/>
          <w:bCs/>
          <w:color w:val="FF0000"/>
          <w:sz w:val="20"/>
          <w:szCs w:val="20"/>
        </w:rPr>
        <w:t>(No imprima esta Hoja)</w:t>
      </w:r>
    </w:p>
    <w:p w14:paraId="621A316E" w14:textId="77777777" w:rsidR="006B4354" w:rsidRPr="00916F34" w:rsidRDefault="006B4354">
      <w:pPr>
        <w:pStyle w:val="Prrafodelista"/>
        <w:jc w:val="center"/>
        <w:rPr>
          <w:rFonts w:ascii="Tahoma" w:hAnsi="Tahoma" w:cs="Tahoma"/>
          <w:b/>
          <w:bCs/>
          <w:color w:val="FF0000"/>
          <w:sz w:val="20"/>
          <w:szCs w:val="20"/>
        </w:rPr>
      </w:pPr>
    </w:p>
    <w:p w14:paraId="621A316F" w14:textId="77777777" w:rsidR="006B4354" w:rsidRPr="00916F34" w:rsidRDefault="006B4354">
      <w:pPr>
        <w:pStyle w:val="Prrafodelista"/>
        <w:jc w:val="center"/>
        <w:rPr>
          <w:rFonts w:ascii="Tahoma" w:hAnsi="Tahoma" w:cs="Tahoma"/>
          <w:b/>
          <w:bCs/>
          <w:color w:val="FF0000"/>
          <w:sz w:val="20"/>
          <w:szCs w:val="20"/>
        </w:rPr>
      </w:pPr>
    </w:p>
    <w:tbl>
      <w:tblPr>
        <w:tblStyle w:val="Tablaconcuadrcula"/>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6"/>
      </w:tblGrid>
      <w:tr w:rsidR="006B4354" w:rsidRPr="00916F34" w14:paraId="621A3173" w14:textId="77777777">
        <w:tc>
          <w:tcPr>
            <w:tcW w:w="2835" w:type="dxa"/>
          </w:tcPr>
          <w:p w14:paraId="621A3170" w14:textId="77777777" w:rsidR="006B4354" w:rsidRPr="00916F34" w:rsidRDefault="007365F2">
            <w:pPr>
              <w:pStyle w:val="Prrafodelista"/>
              <w:ind w:left="0"/>
              <w:rPr>
                <w:rFonts w:ascii="Tahoma" w:hAnsi="Tahoma" w:cs="Tahoma"/>
                <w:b/>
                <w:bCs/>
                <w:color w:val="FF0000"/>
                <w:sz w:val="20"/>
                <w:szCs w:val="20"/>
              </w:rPr>
            </w:pPr>
            <w:r w:rsidRPr="00916F34">
              <w:rPr>
                <w:rFonts w:ascii="Tahoma" w:hAnsi="Tahoma" w:cs="Tahoma"/>
                <w:b/>
                <w:bCs/>
                <w:color w:val="000000" w:themeColor="text1"/>
                <w:sz w:val="20"/>
                <w:szCs w:val="20"/>
              </w:rPr>
              <w:t>OBJETIVO</w:t>
            </w:r>
          </w:p>
        </w:tc>
        <w:tc>
          <w:tcPr>
            <w:tcW w:w="6946" w:type="dxa"/>
          </w:tcPr>
          <w:p w14:paraId="621A3171" w14:textId="77777777" w:rsidR="006B4354" w:rsidRPr="00916F34" w:rsidRDefault="007365F2">
            <w:pPr>
              <w:jc w:val="both"/>
              <w:rPr>
                <w:rFonts w:ascii="Tahoma" w:hAnsi="Tahoma" w:cs="Tahoma"/>
                <w:sz w:val="20"/>
                <w:szCs w:val="20"/>
                <w:lang w:val="es-CO"/>
              </w:rPr>
            </w:pPr>
            <w:r w:rsidRPr="00916F34">
              <w:rPr>
                <w:rFonts w:ascii="Tahoma" w:hAnsi="Tahoma" w:cs="Tahoma"/>
                <w:sz w:val="20"/>
                <w:szCs w:val="20"/>
                <w:lang w:val="es-CO"/>
              </w:rPr>
              <w:t xml:space="preserve">Obtener información acerca de la Cédula tributaria a la cual pertenece la persona natural, para poder aplicar la retención en la fuente. </w:t>
            </w:r>
          </w:p>
          <w:p w14:paraId="621A3172" w14:textId="77777777" w:rsidR="006B4354" w:rsidRPr="00916F34" w:rsidRDefault="006B4354">
            <w:pPr>
              <w:pStyle w:val="Prrafodelista"/>
              <w:ind w:left="0"/>
              <w:jc w:val="center"/>
              <w:rPr>
                <w:rFonts w:ascii="Tahoma" w:hAnsi="Tahoma" w:cs="Tahoma"/>
                <w:b/>
                <w:bCs/>
                <w:color w:val="FF0000"/>
                <w:sz w:val="20"/>
                <w:szCs w:val="20"/>
              </w:rPr>
            </w:pPr>
          </w:p>
        </w:tc>
      </w:tr>
      <w:tr w:rsidR="006B4354" w:rsidRPr="00916F34" w14:paraId="621A3176" w14:textId="77777777">
        <w:tc>
          <w:tcPr>
            <w:tcW w:w="2835" w:type="dxa"/>
          </w:tcPr>
          <w:p w14:paraId="621A3174" w14:textId="77777777" w:rsidR="006B4354" w:rsidRPr="00916F34" w:rsidRDefault="007365F2">
            <w:pPr>
              <w:pStyle w:val="Prrafodelista"/>
              <w:ind w:left="0"/>
              <w:jc w:val="both"/>
              <w:rPr>
                <w:rFonts w:ascii="Tahoma" w:hAnsi="Tahoma" w:cs="Tahoma"/>
                <w:b/>
                <w:bCs/>
                <w:color w:val="FF0000"/>
                <w:sz w:val="20"/>
                <w:szCs w:val="20"/>
              </w:rPr>
            </w:pPr>
            <w:r w:rsidRPr="00916F34">
              <w:rPr>
                <w:rFonts w:ascii="Tahoma" w:hAnsi="Tahoma" w:cs="Tahoma"/>
                <w:b/>
                <w:bCs/>
                <w:color w:val="000000" w:themeColor="text1"/>
                <w:sz w:val="20"/>
                <w:szCs w:val="20"/>
              </w:rPr>
              <w:t>RESPONSABLE</w:t>
            </w:r>
          </w:p>
        </w:tc>
        <w:tc>
          <w:tcPr>
            <w:tcW w:w="6946" w:type="dxa"/>
          </w:tcPr>
          <w:p w14:paraId="621A3175" w14:textId="77777777" w:rsidR="006B4354" w:rsidRPr="00916F34" w:rsidRDefault="007365F2">
            <w:pPr>
              <w:pStyle w:val="Prrafodelista"/>
              <w:ind w:left="0"/>
              <w:jc w:val="both"/>
              <w:rPr>
                <w:rFonts w:ascii="Tahoma" w:hAnsi="Tahoma" w:cs="Tahoma"/>
                <w:bCs/>
                <w:color w:val="FF0000"/>
                <w:sz w:val="20"/>
                <w:szCs w:val="20"/>
              </w:rPr>
            </w:pPr>
            <w:r w:rsidRPr="00916F34">
              <w:rPr>
                <w:rFonts w:ascii="Tahoma" w:hAnsi="Tahoma" w:cs="Tahoma"/>
                <w:bCs/>
                <w:color w:val="000000" w:themeColor="text1"/>
                <w:sz w:val="20"/>
                <w:szCs w:val="20"/>
              </w:rPr>
              <w:t>La persona encargada del correcto diligenciamiento será la persona natural contratada y el responsable de la custodia y almacenamiento del formato será el área de contabilidad.</w:t>
            </w:r>
          </w:p>
        </w:tc>
      </w:tr>
    </w:tbl>
    <w:p w14:paraId="621A3177" w14:textId="77777777" w:rsidR="006B4354" w:rsidRPr="00916F34" w:rsidRDefault="006B4354">
      <w:pPr>
        <w:pStyle w:val="Prrafodelista"/>
        <w:jc w:val="center"/>
        <w:rPr>
          <w:rFonts w:ascii="Tahoma" w:hAnsi="Tahoma" w:cs="Tahoma"/>
          <w:b/>
          <w:bCs/>
          <w:color w:val="FF0000"/>
          <w:sz w:val="20"/>
          <w:szCs w:val="20"/>
        </w:rPr>
      </w:pPr>
    </w:p>
    <w:p w14:paraId="621A3178" w14:textId="77777777" w:rsidR="006B4354" w:rsidRPr="00916F34" w:rsidRDefault="007365F2">
      <w:pPr>
        <w:pStyle w:val="Prrafodelista"/>
        <w:spacing w:after="200" w:line="276" w:lineRule="auto"/>
        <w:ind w:left="284"/>
        <w:jc w:val="center"/>
        <w:rPr>
          <w:rFonts w:ascii="Tahoma" w:hAnsi="Tahoma" w:cs="Tahoma"/>
          <w:b/>
          <w:sz w:val="20"/>
          <w:szCs w:val="20"/>
          <w:lang w:val="es-CO"/>
        </w:rPr>
      </w:pPr>
      <w:r w:rsidRPr="00916F34">
        <w:rPr>
          <w:rFonts w:ascii="Tahoma" w:hAnsi="Tahoma" w:cs="Tahoma"/>
          <w:b/>
          <w:sz w:val="20"/>
          <w:szCs w:val="20"/>
          <w:lang w:val="es-CO"/>
        </w:rPr>
        <w:t>Criterios para realizar un correcto diligenciamiento</w:t>
      </w:r>
    </w:p>
    <w:p w14:paraId="621A3179" w14:textId="77777777" w:rsidR="006B4354" w:rsidRPr="00916F34" w:rsidRDefault="006B4354">
      <w:pPr>
        <w:pStyle w:val="Prrafodelista"/>
        <w:spacing w:after="200" w:line="276" w:lineRule="auto"/>
        <w:ind w:left="284"/>
        <w:jc w:val="center"/>
        <w:rPr>
          <w:rFonts w:ascii="Tahoma" w:hAnsi="Tahoma" w:cs="Tahoma"/>
          <w:b/>
          <w:sz w:val="20"/>
          <w:szCs w:val="20"/>
          <w:lang w:val="es-CO"/>
        </w:rPr>
      </w:pPr>
    </w:p>
    <w:p w14:paraId="621A317A" w14:textId="77777777" w:rsidR="006B4354" w:rsidRPr="00916F34" w:rsidRDefault="007365F2">
      <w:pPr>
        <w:pStyle w:val="Prrafodelista"/>
        <w:spacing w:after="200" w:line="276" w:lineRule="auto"/>
        <w:ind w:left="284"/>
        <w:rPr>
          <w:rFonts w:ascii="Tahoma" w:hAnsi="Tahoma" w:cs="Tahoma"/>
          <w:b/>
          <w:sz w:val="20"/>
          <w:szCs w:val="20"/>
          <w:lang w:val="es-CO"/>
        </w:rPr>
      </w:pPr>
      <w:r w:rsidRPr="00916F34">
        <w:rPr>
          <w:rFonts w:ascii="Tahoma" w:hAnsi="Tahoma" w:cs="Tahoma"/>
          <w:b/>
          <w:sz w:val="20"/>
          <w:szCs w:val="20"/>
          <w:lang w:val="es-CO"/>
        </w:rPr>
        <w:t>Definiciones Clasificación renta cedular:</w:t>
      </w:r>
    </w:p>
    <w:p w14:paraId="621A317B" w14:textId="77777777" w:rsidR="006B4354" w:rsidRPr="00916F34" w:rsidRDefault="006B4354">
      <w:pPr>
        <w:pStyle w:val="Prrafodelista"/>
        <w:spacing w:after="200" w:line="276" w:lineRule="auto"/>
        <w:ind w:left="284"/>
        <w:rPr>
          <w:rFonts w:ascii="Tahoma" w:hAnsi="Tahoma" w:cs="Tahoma"/>
          <w:b/>
          <w:sz w:val="20"/>
          <w:szCs w:val="20"/>
          <w:lang w:val="es-CO"/>
        </w:rPr>
      </w:pPr>
    </w:p>
    <w:p w14:paraId="621A317C" w14:textId="77777777" w:rsidR="006B4354" w:rsidRPr="00916F34" w:rsidRDefault="006B4354">
      <w:pPr>
        <w:pStyle w:val="Prrafodelista"/>
        <w:spacing w:after="200" w:line="276" w:lineRule="auto"/>
        <w:ind w:left="284"/>
        <w:rPr>
          <w:rFonts w:ascii="Tahoma" w:hAnsi="Tahoma" w:cs="Tahoma"/>
          <w:b/>
          <w:sz w:val="2"/>
          <w:szCs w:val="20"/>
          <w:lang w:val="es-CO"/>
        </w:rPr>
      </w:pPr>
    </w:p>
    <w:p w14:paraId="621A317D" w14:textId="77777777" w:rsidR="006B4354" w:rsidRPr="00916F34" w:rsidRDefault="007365F2">
      <w:pPr>
        <w:pStyle w:val="Prrafodelista"/>
        <w:spacing w:after="200" w:line="276" w:lineRule="auto"/>
        <w:ind w:left="284"/>
        <w:jc w:val="both"/>
        <w:rPr>
          <w:rFonts w:ascii="Tahoma" w:eastAsia="Times New Roman" w:hAnsi="Tahoma" w:cs="Tahoma"/>
          <w:sz w:val="20"/>
          <w:szCs w:val="20"/>
          <w:lang w:eastAsia="es-CO"/>
        </w:rPr>
      </w:pPr>
      <w:r w:rsidRPr="00916F34">
        <w:rPr>
          <w:rFonts w:ascii="Tahoma" w:hAnsi="Tahoma" w:cs="Tahoma"/>
          <w:b/>
          <w:sz w:val="20"/>
          <w:szCs w:val="20"/>
        </w:rPr>
        <w:t>Rentas de trabajo:</w:t>
      </w:r>
      <w:r w:rsidRPr="00916F34">
        <w:rPr>
          <w:rFonts w:ascii="Tahoma" w:hAnsi="Tahoma" w:cs="Tahoma"/>
          <w:sz w:val="20"/>
          <w:szCs w:val="20"/>
        </w:rPr>
        <w:t xml:space="preserve"> </w:t>
      </w:r>
      <w:r w:rsidRPr="00916F34">
        <w:rPr>
          <w:rFonts w:ascii="Tahoma" w:eastAsia="Times New Roman" w:hAnsi="Tahoma" w:cs="Tahoma"/>
          <w:sz w:val="20"/>
          <w:szCs w:val="20"/>
          <w:lang w:eastAsia="es-CO"/>
        </w:rPr>
        <w:t>Ingresos señalados en el artículo 103 del ET Las obtenidas por personas naturales por concepto de (Salarios, comisiones, prestaciones sociales, viáticos, gastos de representación, honorarios, emolumentos eclesiásticos….Y en general, las compensaciones por servicios personales).</w:t>
      </w:r>
    </w:p>
    <w:p w14:paraId="621A317E" w14:textId="77777777" w:rsidR="006B4354" w:rsidRPr="00916F34" w:rsidRDefault="006B4354">
      <w:pPr>
        <w:pStyle w:val="Prrafodelista"/>
        <w:spacing w:after="200" w:line="276" w:lineRule="auto"/>
        <w:ind w:left="284"/>
        <w:jc w:val="both"/>
        <w:rPr>
          <w:rFonts w:ascii="Tahoma" w:eastAsia="Times New Roman" w:hAnsi="Tahoma" w:cs="Tahoma"/>
          <w:sz w:val="4"/>
          <w:szCs w:val="20"/>
          <w:lang w:eastAsia="es-CO"/>
        </w:rPr>
      </w:pPr>
    </w:p>
    <w:p w14:paraId="621A317F" w14:textId="77777777" w:rsidR="006B4354" w:rsidRPr="00916F34" w:rsidRDefault="007365F2">
      <w:pPr>
        <w:pStyle w:val="Prrafodelista"/>
        <w:spacing w:after="200" w:line="276" w:lineRule="auto"/>
        <w:ind w:left="284"/>
        <w:jc w:val="both"/>
        <w:rPr>
          <w:rFonts w:ascii="Tahoma" w:hAnsi="Tahoma" w:cs="Tahoma"/>
          <w:sz w:val="20"/>
          <w:szCs w:val="20"/>
        </w:rPr>
      </w:pPr>
      <w:r w:rsidRPr="00916F34">
        <w:rPr>
          <w:rFonts w:ascii="Tahoma" w:hAnsi="Tahoma" w:cs="Tahoma"/>
          <w:b/>
          <w:sz w:val="20"/>
          <w:szCs w:val="20"/>
        </w:rPr>
        <w:t>Rentas de pensiones:</w:t>
      </w:r>
      <w:r w:rsidRPr="00916F34">
        <w:rPr>
          <w:rFonts w:ascii="Tahoma" w:hAnsi="Tahoma" w:cs="Tahoma"/>
          <w:sz w:val="20"/>
          <w:szCs w:val="20"/>
        </w:rPr>
        <w:t xml:space="preserve"> Son ingresos de esta cédula las pensiones de jubilación, invalidez, vejez, de sobrevivientes y sobre riesgos laborales, así como aquellas provenientes de indemnizaciones sustitutivas de las pensiones o las devoluciones de saldos de ahorro pensional.</w:t>
      </w:r>
    </w:p>
    <w:p w14:paraId="621A3180" w14:textId="77777777" w:rsidR="006B4354" w:rsidRPr="00916F34" w:rsidRDefault="006B4354">
      <w:pPr>
        <w:pStyle w:val="Prrafodelista"/>
        <w:spacing w:after="200" w:line="276" w:lineRule="auto"/>
        <w:ind w:left="284"/>
        <w:jc w:val="both"/>
        <w:rPr>
          <w:rFonts w:ascii="Tahoma" w:hAnsi="Tahoma" w:cs="Tahoma"/>
          <w:sz w:val="8"/>
          <w:szCs w:val="20"/>
        </w:rPr>
      </w:pPr>
    </w:p>
    <w:p w14:paraId="621A3181" w14:textId="77777777" w:rsidR="006B4354" w:rsidRPr="00916F34" w:rsidRDefault="007365F2">
      <w:pPr>
        <w:pStyle w:val="Prrafodelista"/>
        <w:spacing w:after="200" w:line="276" w:lineRule="auto"/>
        <w:ind w:left="284"/>
        <w:jc w:val="both"/>
        <w:rPr>
          <w:rFonts w:ascii="Tahoma" w:hAnsi="Tahoma" w:cs="Tahoma"/>
          <w:sz w:val="20"/>
          <w:szCs w:val="20"/>
        </w:rPr>
      </w:pPr>
      <w:r w:rsidRPr="00916F34">
        <w:rPr>
          <w:rFonts w:ascii="Tahoma" w:hAnsi="Tahoma" w:cs="Tahoma"/>
          <w:b/>
          <w:sz w:val="20"/>
          <w:szCs w:val="20"/>
        </w:rPr>
        <w:t>Rentas de capital:</w:t>
      </w:r>
      <w:r w:rsidRPr="00916F34">
        <w:rPr>
          <w:rFonts w:ascii="Tahoma" w:hAnsi="Tahoma" w:cs="Tahoma"/>
          <w:sz w:val="20"/>
          <w:szCs w:val="20"/>
        </w:rPr>
        <w:t xml:space="preserve"> Son ingresos de esta cédula los obtenidos por concepto de intereses, rendimientos financieros, arrendamientos, regalías y explotación de la propiedad intelectual.</w:t>
      </w:r>
    </w:p>
    <w:p w14:paraId="621A3182" w14:textId="77777777" w:rsidR="006B4354" w:rsidRPr="00916F34" w:rsidRDefault="006B4354">
      <w:pPr>
        <w:pStyle w:val="Prrafodelista"/>
        <w:spacing w:after="200" w:line="276" w:lineRule="auto"/>
        <w:ind w:left="284"/>
        <w:jc w:val="both"/>
        <w:rPr>
          <w:rFonts w:ascii="Tahoma" w:hAnsi="Tahoma" w:cs="Tahoma"/>
          <w:sz w:val="6"/>
          <w:szCs w:val="20"/>
        </w:rPr>
      </w:pPr>
    </w:p>
    <w:p w14:paraId="621A3183" w14:textId="77777777" w:rsidR="006B4354" w:rsidRPr="00916F34" w:rsidRDefault="007365F2">
      <w:pPr>
        <w:pStyle w:val="Prrafodelista"/>
        <w:spacing w:after="200" w:line="276" w:lineRule="auto"/>
        <w:ind w:left="284"/>
        <w:jc w:val="both"/>
        <w:rPr>
          <w:rFonts w:ascii="Tahoma" w:hAnsi="Tahoma" w:cs="Tahoma"/>
          <w:sz w:val="20"/>
          <w:szCs w:val="20"/>
        </w:rPr>
      </w:pPr>
      <w:r w:rsidRPr="00916F34">
        <w:rPr>
          <w:rFonts w:ascii="Tahoma" w:hAnsi="Tahoma" w:cs="Tahoma"/>
          <w:b/>
          <w:sz w:val="20"/>
          <w:szCs w:val="20"/>
        </w:rPr>
        <w:t>Rentas de dividendos y participaciones</w:t>
      </w:r>
      <w:r w:rsidRPr="00916F34">
        <w:rPr>
          <w:rFonts w:ascii="Tahoma" w:hAnsi="Tahoma" w:cs="Tahoma"/>
          <w:sz w:val="20"/>
          <w:szCs w:val="20"/>
        </w:rPr>
        <w:t>: 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w:t>
      </w:r>
    </w:p>
    <w:p w14:paraId="621A3184" w14:textId="77777777" w:rsidR="006B4354" w:rsidRPr="00916F34" w:rsidRDefault="006B4354">
      <w:pPr>
        <w:pStyle w:val="Prrafodelista"/>
        <w:spacing w:after="200" w:line="276" w:lineRule="auto"/>
        <w:ind w:left="284"/>
        <w:jc w:val="both"/>
        <w:rPr>
          <w:rFonts w:ascii="Tahoma" w:hAnsi="Tahoma" w:cs="Tahoma"/>
          <w:sz w:val="6"/>
          <w:szCs w:val="20"/>
        </w:rPr>
      </w:pPr>
    </w:p>
    <w:p w14:paraId="621A3185" w14:textId="77777777" w:rsidR="006B4354" w:rsidRPr="00916F34" w:rsidRDefault="007365F2">
      <w:pPr>
        <w:pStyle w:val="Prrafodelista"/>
        <w:spacing w:after="200" w:line="276" w:lineRule="auto"/>
        <w:ind w:left="284"/>
        <w:jc w:val="both"/>
        <w:rPr>
          <w:rFonts w:ascii="Tahoma" w:hAnsi="Tahoma" w:cs="Tahoma"/>
          <w:sz w:val="20"/>
          <w:szCs w:val="20"/>
        </w:rPr>
      </w:pPr>
      <w:r w:rsidRPr="00916F34">
        <w:rPr>
          <w:rFonts w:ascii="Tahoma" w:hAnsi="Tahoma" w:cs="Tahoma"/>
          <w:b/>
          <w:sz w:val="20"/>
          <w:szCs w:val="20"/>
        </w:rPr>
        <w:t>Rentas no laborales:</w:t>
      </w:r>
      <w:r w:rsidRPr="00916F34">
        <w:rPr>
          <w:rFonts w:ascii="Tahoma" w:hAnsi="Tahoma" w:cs="Tahoma"/>
          <w:sz w:val="20"/>
          <w:szCs w:val="20"/>
        </w:rPr>
        <w:t xml:space="preserve"> Se consideran ingresos de las rentas no laborales todos los que no se clasifiquen expresamente en ninguna de las demás cédulas.</w:t>
      </w:r>
    </w:p>
    <w:p w14:paraId="621A3186" w14:textId="77777777" w:rsidR="006B4354" w:rsidRPr="00916F34" w:rsidRDefault="007365F2">
      <w:pPr>
        <w:pStyle w:val="Prrafodelista"/>
        <w:spacing w:after="200" w:line="276" w:lineRule="auto"/>
        <w:ind w:left="284"/>
        <w:jc w:val="both"/>
        <w:rPr>
          <w:rFonts w:ascii="Tahoma" w:hAnsi="Tahoma" w:cs="Tahoma"/>
          <w:sz w:val="20"/>
          <w:szCs w:val="20"/>
        </w:rPr>
      </w:pPr>
      <w:r w:rsidRPr="00916F34">
        <w:rPr>
          <w:rFonts w:ascii="Tahoma" w:hAnsi="Tahoma" w:cs="Tahoma"/>
          <w:sz w:val="20"/>
          <w:szCs w:val="20"/>
        </w:rPr>
        <w:t>Los honorarios percibidos por las personas naturales que presten servicios y que contraten o vinculen por al menos noventa (90) días continuos o discontinuos, dos (2) o más trabajadores o contratistas asociados a la actividad, serán ingresos de la cedula de rentas no laborales. En este caso, ningún ingreso por honorario podrá ser incluido en la cédula de rentas de trabajo.</w:t>
      </w:r>
    </w:p>
    <w:p w14:paraId="621A3187" w14:textId="77777777" w:rsidR="006B4354" w:rsidRPr="00916F34" w:rsidRDefault="006B4354">
      <w:pPr>
        <w:pStyle w:val="Prrafodelista"/>
        <w:spacing w:after="200" w:line="276" w:lineRule="auto"/>
        <w:ind w:left="284"/>
        <w:rPr>
          <w:rFonts w:ascii="Tahoma" w:eastAsia="Times New Roman" w:hAnsi="Tahoma" w:cs="Tahoma"/>
          <w:sz w:val="20"/>
          <w:szCs w:val="20"/>
          <w:lang w:eastAsia="es-CO"/>
        </w:rPr>
      </w:pPr>
    </w:p>
    <w:p w14:paraId="621A3188" w14:textId="77777777" w:rsidR="006B4354" w:rsidRPr="00916F34" w:rsidRDefault="006B4354">
      <w:pPr>
        <w:pStyle w:val="Prrafodelista"/>
        <w:spacing w:after="200" w:line="276" w:lineRule="auto"/>
        <w:ind w:left="284"/>
        <w:rPr>
          <w:rFonts w:ascii="Tahoma" w:hAnsi="Tahoma" w:cs="Tahoma"/>
          <w:b/>
          <w:sz w:val="20"/>
          <w:szCs w:val="20"/>
          <w:lang w:val="es-CO"/>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992"/>
      </w:tblGrid>
      <w:tr w:rsidR="006B4354" w:rsidRPr="00916F34" w14:paraId="621A318B" w14:textId="77777777">
        <w:tc>
          <w:tcPr>
            <w:tcW w:w="2688" w:type="dxa"/>
          </w:tcPr>
          <w:p w14:paraId="621A3189" w14:textId="77777777" w:rsidR="006B4354" w:rsidRPr="00916F34" w:rsidRDefault="007365F2">
            <w:pPr>
              <w:pStyle w:val="Prrafodelista"/>
              <w:numPr>
                <w:ilvl w:val="0"/>
                <w:numId w:val="8"/>
              </w:numPr>
              <w:spacing w:after="200" w:line="276" w:lineRule="auto"/>
              <w:rPr>
                <w:rFonts w:ascii="Tahoma" w:hAnsi="Tahoma" w:cs="Tahoma"/>
                <w:b/>
                <w:sz w:val="20"/>
                <w:szCs w:val="20"/>
                <w:lang w:val="es-CO"/>
              </w:rPr>
            </w:pPr>
            <w:r w:rsidRPr="00916F34">
              <w:rPr>
                <w:rFonts w:ascii="Tahoma" w:hAnsi="Tahoma" w:cs="Tahoma"/>
                <w:b/>
                <w:sz w:val="20"/>
                <w:szCs w:val="20"/>
                <w:lang w:val="es-CO"/>
              </w:rPr>
              <w:t>Ciudad y Fecha:</w:t>
            </w:r>
          </w:p>
        </w:tc>
        <w:tc>
          <w:tcPr>
            <w:tcW w:w="6992" w:type="dxa"/>
          </w:tcPr>
          <w:p w14:paraId="621A318A" w14:textId="77777777" w:rsidR="006B4354" w:rsidRPr="00916F34" w:rsidRDefault="007365F2">
            <w:pPr>
              <w:spacing w:after="200" w:line="276" w:lineRule="auto"/>
              <w:jc w:val="both"/>
              <w:rPr>
                <w:rFonts w:ascii="Tahoma" w:hAnsi="Tahoma" w:cs="Tahoma"/>
                <w:b/>
                <w:sz w:val="20"/>
                <w:szCs w:val="20"/>
                <w:lang w:val="es-CO"/>
              </w:rPr>
            </w:pPr>
            <w:r w:rsidRPr="00916F34">
              <w:rPr>
                <w:rFonts w:ascii="Tahoma" w:hAnsi="Tahoma" w:cs="Tahoma"/>
                <w:sz w:val="20"/>
                <w:szCs w:val="20"/>
                <w:lang w:val="es-CO"/>
              </w:rPr>
              <w:t xml:space="preserve">Diligenciar correctamente la Ciudad y Fecha actual teniendo en cuenta el día, el mes y el año, </w:t>
            </w:r>
            <w:r w:rsidRPr="00916F34">
              <w:rPr>
                <w:rFonts w:ascii="Tahoma" w:hAnsi="Tahoma" w:cs="Tahoma"/>
                <w:i/>
                <w:sz w:val="20"/>
                <w:szCs w:val="20"/>
                <w:lang w:val="es-CO"/>
              </w:rPr>
              <w:t>por ejemplo: “ Neiva  05/10/2016 ".</w:t>
            </w:r>
          </w:p>
        </w:tc>
      </w:tr>
      <w:tr w:rsidR="006B4354" w:rsidRPr="00916F34" w14:paraId="621A318E" w14:textId="77777777">
        <w:tc>
          <w:tcPr>
            <w:tcW w:w="2688" w:type="dxa"/>
          </w:tcPr>
          <w:p w14:paraId="621A318C" w14:textId="77777777" w:rsidR="006B4354" w:rsidRPr="00916F34" w:rsidRDefault="007365F2">
            <w:pPr>
              <w:pStyle w:val="Prrafodelista"/>
              <w:numPr>
                <w:ilvl w:val="0"/>
                <w:numId w:val="8"/>
              </w:numPr>
              <w:spacing w:after="200" w:line="276" w:lineRule="auto"/>
              <w:rPr>
                <w:rFonts w:ascii="Tahoma" w:hAnsi="Tahoma" w:cs="Tahoma"/>
                <w:b/>
                <w:sz w:val="20"/>
                <w:szCs w:val="20"/>
                <w:lang w:val="es-CO"/>
              </w:rPr>
            </w:pPr>
            <w:r w:rsidRPr="00916F34">
              <w:rPr>
                <w:rFonts w:ascii="Tahoma" w:hAnsi="Tahoma" w:cs="Tahoma"/>
                <w:b/>
                <w:sz w:val="20"/>
                <w:szCs w:val="20"/>
                <w:lang w:val="es-CO"/>
              </w:rPr>
              <w:t>Yo:</w:t>
            </w:r>
          </w:p>
        </w:tc>
        <w:tc>
          <w:tcPr>
            <w:tcW w:w="6992" w:type="dxa"/>
          </w:tcPr>
          <w:p w14:paraId="621A318D" w14:textId="77777777" w:rsidR="006B4354" w:rsidRPr="00916F34" w:rsidRDefault="007365F2">
            <w:pPr>
              <w:spacing w:after="200" w:line="276" w:lineRule="auto"/>
              <w:jc w:val="both"/>
              <w:rPr>
                <w:rFonts w:ascii="Tahoma" w:hAnsi="Tahoma" w:cs="Tahoma"/>
                <w:sz w:val="20"/>
                <w:szCs w:val="20"/>
                <w:lang w:val="es-CO"/>
              </w:rPr>
            </w:pPr>
            <w:r w:rsidRPr="00916F34">
              <w:rPr>
                <w:rFonts w:ascii="Tahoma" w:hAnsi="Tahoma" w:cs="Tahoma"/>
                <w:sz w:val="20"/>
                <w:szCs w:val="20"/>
                <w:lang w:val="es-CO"/>
              </w:rPr>
              <w:t xml:space="preserve">Diligenciar el nombre completo con Apellidos de la persona natural, </w:t>
            </w:r>
            <w:r w:rsidRPr="00916F34">
              <w:rPr>
                <w:rFonts w:ascii="Tahoma" w:hAnsi="Tahoma" w:cs="Tahoma"/>
                <w:i/>
                <w:sz w:val="20"/>
                <w:szCs w:val="20"/>
                <w:lang w:val="es-CO"/>
              </w:rPr>
              <w:t>por ejemplo: “Andrés Felipe Pineda Suarez”.</w:t>
            </w:r>
          </w:p>
        </w:tc>
      </w:tr>
      <w:tr w:rsidR="006B4354" w:rsidRPr="00916F34" w14:paraId="621A3191" w14:textId="77777777">
        <w:tc>
          <w:tcPr>
            <w:tcW w:w="2688" w:type="dxa"/>
          </w:tcPr>
          <w:p w14:paraId="621A318F" w14:textId="77777777" w:rsidR="006B4354" w:rsidRPr="00916F34" w:rsidRDefault="007365F2">
            <w:pPr>
              <w:pStyle w:val="Prrafodelista"/>
              <w:numPr>
                <w:ilvl w:val="0"/>
                <w:numId w:val="8"/>
              </w:numPr>
              <w:spacing w:after="200" w:line="276" w:lineRule="auto"/>
              <w:rPr>
                <w:rFonts w:ascii="Tahoma" w:hAnsi="Tahoma" w:cs="Tahoma"/>
                <w:b/>
                <w:sz w:val="20"/>
                <w:szCs w:val="20"/>
                <w:lang w:val="es-CO"/>
              </w:rPr>
            </w:pPr>
            <w:r w:rsidRPr="00916F34">
              <w:rPr>
                <w:rFonts w:ascii="Tahoma" w:hAnsi="Tahoma" w:cs="Tahoma"/>
                <w:b/>
                <w:sz w:val="20"/>
                <w:szCs w:val="20"/>
                <w:lang w:val="es-CO"/>
              </w:rPr>
              <w:t>No:</w:t>
            </w:r>
          </w:p>
        </w:tc>
        <w:tc>
          <w:tcPr>
            <w:tcW w:w="6992" w:type="dxa"/>
          </w:tcPr>
          <w:p w14:paraId="621A3190" w14:textId="77777777" w:rsidR="006B4354" w:rsidRPr="00916F34" w:rsidRDefault="007365F2">
            <w:pPr>
              <w:spacing w:after="200" w:line="276" w:lineRule="auto"/>
              <w:jc w:val="both"/>
              <w:rPr>
                <w:rFonts w:ascii="Tahoma" w:hAnsi="Tahoma" w:cs="Tahoma"/>
                <w:sz w:val="20"/>
                <w:szCs w:val="20"/>
                <w:lang w:val="es-CO"/>
              </w:rPr>
            </w:pPr>
            <w:r w:rsidRPr="00916F34">
              <w:rPr>
                <w:rFonts w:ascii="Tahoma" w:hAnsi="Tahoma" w:cs="Tahoma"/>
                <w:sz w:val="20"/>
                <w:szCs w:val="20"/>
                <w:lang w:val="es-CO"/>
              </w:rPr>
              <w:t xml:space="preserve">Registrar correctamente el número de la cedula ( identificación personal ) de la persona natural, </w:t>
            </w:r>
            <w:r w:rsidRPr="00916F34">
              <w:rPr>
                <w:rFonts w:ascii="Tahoma" w:hAnsi="Tahoma" w:cs="Tahoma"/>
                <w:i/>
                <w:sz w:val="20"/>
                <w:szCs w:val="20"/>
                <w:lang w:val="es-CO"/>
              </w:rPr>
              <w:t>por ejemplo: “1075255166”</w:t>
            </w:r>
          </w:p>
        </w:tc>
      </w:tr>
      <w:tr w:rsidR="006B4354" w:rsidRPr="00916F34" w14:paraId="621A3194" w14:textId="77777777">
        <w:tc>
          <w:tcPr>
            <w:tcW w:w="2688" w:type="dxa"/>
          </w:tcPr>
          <w:p w14:paraId="621A3192" w14:textId="77777777" w:rsidR="006B4354" w:rsidRPr="00916F34" w:rsidRDefault="007365F2">
            <w:pPr>
              <w:pStyle w:val="Prrafodelista"/>
              <w:numPr>
                <w:ilvl w:val="0"/>
                <w:numId w:val="8"/>
              </w:numPr>
              <w:spacing w:after="200" w:line="276" w:lineRule="auto"/>
              <w:rPr>
                <w:rFonts w:ascii="Tahoma" w:hAnsi="Tahoma" w:cs="Tahoma"/>
                <w:b/>
                <w:sz w:val="20"/>
                <w:szCs w:val="20"/>
                <w:lang w:val="es-CO"/>
              </w:rPr>
            </w:pPr>
            <w:r w:rsidRPr="00916F34">
              <w:rPr>
                <w:rFonts w:ascii="Tahoma" w:hAnsi="Tahoma" w:cs="Tahoma"/>
                <w:b/>
                <w:sz w:val="20"/>
                <w:szCs w:val="20"/>
                <w:lang w:val="es-CO"/>
              </w:rPr>
              <w:lastRenderedPageBreak/>
              <w:t>Expedida en:</w:t>
            </w:r>
          </w:p>
        </w:tc>
        <w:tc>
          <w:tcPr>
            <w:tcW w:w="6992" w:type="dxa"/>
          </w:tcPr>
          <w:p w14:paraId="621A3193" w14:textId="77777777" w:rsidR="006B4354" w:rsidRPr="00916F34" w:rsidRDefault="007365F2">
            <w:pPr>
              <w:spacing w:after="200" w:line="276" w:lineRule="auto"/>
              <w:jc w:val="both"/>
              <w:rPr>
                <w:rFonts w:ascii="Tahoma" w:hAnsi="Tahoma" w:cs="Tahoma"/>
                <w:sz w:val="20"/>
                <w:szCs w:val="20"/>
                <w:lang w:val="es-CO"/>
              </w:rPr>
            </w:pPr>
            <w:r w:rsidRPr="00916F34">
              <w:rPr>
                <w:rFonts w:ascii="Tahoma" w:hAnsi="Tahoma" w:cs="Tahoma"/>
                <w:sz w:val="20"/>
                <w:szCs w:val="20"/>
                <w:lang w:val="es-CO"/>
              </w:rPr>
              <w:t xml:space="preserve">Registrar el lugar de expedición del documento de identidad de la persona natural, </w:t>
            </w:r>
            <w:r w:rsidRPr="00916F34">
              <w:rPr>
                <w:rFonts w:ascii="Tahoma" w:hAnsi="Tahoma" w:cs="Tahoma"/>
                <w:i/>
                <w:sz w:val="20"/>
                <w:szCs w:val="20"/>
                <w:lang w:val="es-CO"/>
              </w:rPr>
              <w:t xml:space="preserve">por ejemplo: Bogotá. </w:t>
            </w:r>
          </w:p>
        </w:tc>
      </w:tr>
      <w:tr w:rsidR="006B4354" w:rsidRPr="00916F34" w14:paraId="621A3198" w14:textId="77777777">
        <w:tc>
          <w:tcPr>
            <w:tcW w:w="2688" w:type="dxa"/>
          </w:tcPr>
          <w:p w14:paraId="621A3195" w14:textId="77777777" w:rsidR="006B4354" w:rsidRPr="00916F34" w:rsidRDefault="007365F2">
            <w:pPr>
              <w:pStyle w:val="Prrafodelista"/>
              <w:numPr>
                <w:ilvl w:val="0"/>
                <w:numId w:val="8"/>
              </w:numPr>
              <w:spacing w:after="200" w:line="276" w:lineRule="auto"/>
              <w:rPr>
                <w:rFonts w:ascii="Tahoma" w:hAnsi="Tahoma" w:cs="Tahoma"/>
                <w:b/>
                <w:sz w:val="20"/>
                <w:szCs w:val="20"/>
                <w:lang w:val="es-CO"/>
              </w:rPr>
            </w:pPr>
            <w:r w:rsidRPr="00916F34">
              <w:rPr>
                <w:rFonts w:ascii="Tahoma" w:hAnsi="Tahoma" w:cs="Tahoma"/>
                <w:b/>
                <w:sz w:val="20"/>
                <w:szCs w:val="20"/>
                <w:lang w:val="es-CO"/>
              </w:rPr>
              <w:t>Empleado:</w:t>
            </w:r>
          </w:p>
        </w:tc>
        <w:tc>
          <w:tcPr>
            <w:tcW w:w="6992" w:type="dxa"/>
          </w:tcPr>
          <w:p w14:paraId="621A3196" w14:textId="77777777" w:rsidR="006B4354" w:rsidRPr="00916F34" w:rsidRDefault="007365F2">
            <w:pPr>
              <w:pStyle w:val="Prrafodelista"/>
              <w:numPr>
                <w:ilvl w:val="0"/>
                <w:numId w:val="9"/>
              </w:numPr>
              <w:spacing w:after="200" w:line="276" w:lineRule="auto"/>
              <w:jc w:val="both"/>
              <w:rPr>
                <w:rFonts w:ascii="Tahoma" w:hAnsi="Tahoma" w:cs="Tahoma"/>
                <w:sz w:val="20"/>
                <w:szCs w:val="20"/>
                <w:lang w:val="es-CO"/>
              </w:rPr>
            </w:pPr>
            <w:r w:rsidRPr="00916F34">
              <w:rPr>
                <w:rFonts w:ascii="Tahoma" w:hAnsi="Tahoma" w:cs="Tahoma"/>
                <w:b/>
                <w:sz w:val="20"/>
                <w:szCs w:val="20"/>
              </w:rPr>
              <w:t>Rentas de trabajo:</w:t>
            </w:r>
            <w:r w:rsidRPr="00916F34">
              <w:rPr>
                <w:rFonts w:ascii="Tahoma" w:hAnsi="Tahoma" w:cs="Tahoma"/>
                <w:sz w:val="20"/>
                <w:szCs w:val="20"/>
              </w:rPr>
              <w:t xml:space="preserve"> </w:t>
            </w:r>
            <w:r w:rsidRPr="00916F34">
              <w:rPr>
                <w:rFonts w:ascii="Tahoma" w:hAnsi="Tahoma" w:cs="Tahoma"/>
                <w:sz w:val="20"/>
                <w:szCs w:val="20"/>
                <w:lang w:val="es-CO"/>
              </w:rPr>
              <w:t>Registrar con una X en el ítem correspondiente (si, no) si usted obtiene o no ingresos por concepto de (Salarios, comisiones, prestaciones sociales, viáticos, gastos de representación, honorarios, emolumentos eclesiásticos y en general, las compensaciones por servicios personales.</w:t>
            </w:r>
          </w:p>
          <w:p w14:paraId="621A3197" w14:textId="77777777" w:rsidR="006B4354" w:rsidRPr="00916F34" w:rsidRDefault="007365F2">
            <w:pPr>
              <w:pStyle w:val="Prrafodelista"/>
              <w:numPr>
                <w:ilvl w:val="0"/>
                <w:numId w:val="9"/>
              </w:numPr>
              <w:spacing w:after="200" w:line="276" w:lineRule="auto"/>
              <w:jc w:val="both"/>
              <w:rPr>
                <w:rFonts w:ascii="Tahoma" w:hAnsi="Tahoma" w:cs="Tahoma"/>
                <w:sz w:val="20"/>
                <w:szCs w:val="20"/>
                <w:lang w:val="es-CO"/>
              </w:rPr>
            </w:pPr>
            <w:r w:rsidRPr="00916F34">
              <w:rPr>
                <w:rFonts w:ascii="Tahoma" w:hAnsi="Tahoma" w:cs="Tahoma"/>
                <w:sz w:val="20"/>
                <w:szCs w:val="20"/>
                <w:lang w:val="es-CO"/>
              </w:rPr>
              <w:t>Registrar con una X en el ítem correspondiente (si, no) si usted para la ejecución del presente contrato, dispone (requiere) de dos (2) o más trabajadores en relación a la ejecución de la actividad como prestador de servicios, y dicha contratación es superior a 90 días.</w:t>
            </w:r>
          </w:p>
        </w:tc>
      </w:tr>
      <w:tr w:rsidR="006B4354" w:rsidRPr="00916F34" w14:paraId="621A319B" w14:textId="77777777">
        <w:tc>
          <w:tcPr>
            <w:tcW w:w="2688" w:type="dxa"/>
          </w:tcPr>
          <w:p w14:paraId="621A3199" w14:textId="77777777" w:rsidR="006B4354" w:rsidRPr="00916F34" w:rsidRDefault="006B4354">
            <w:pPr>
              <w:pStyle w:val="Prrafodelista"/>
              <w:spacing w:after="200" w:line="276" w:lineRule="auto"/>
              <w:ind w:left="360"/>
              <w:rPr>
                <w:rFonts w:ascii="Tahoma" w:hAnsi="Tahoma" w:cs="Tahoma"/>
                <w:b/>
                <w:sz w:val="20"/>
                <w:szCs w:val="20"/>
                <w:lang w:val="es-CO"/>
              </w:rPr>
            </w:pPr>
          </w:p>
        </w:tc>
        <w:tc>
          <w:tcPr>
            <w:tcW w:w="6992" w:type="dxa"/>
          </w:tcPr>
          <w:p w14:paraId="621A319A" w14:textId="77777777" w:rsidR="006B4354" w:rsidRPr="00916F34" w:rsidRDefault="007365F2">
            <w:pPr>
              <w:spacing w:after="200" w:line="276" w:lineRule="auto"/>
              <w:jc w:val="both"/>
              <w:rPr>
                <w:rFonts w:ascii="Tahoma" w:hAnsi="Tahoma" w:cs="Tahoma"/>
                <w:sz w:val="20"/>
                <w:szCs w:val="20"/>
                <w:lang w:val="es-CO"/>
              </w:rPr>
            </w:pPr>
            <w:r w:rsidRPr="00916F34">
              <w:rPr>
                <w:rFonts w:ascii="Tahoma" w:hAnsi="Tahoma" w:cs="Tahoma"/>
                <w:b/>
                <w:sz w:val="20"/>
                <w:szCs w:val="20"/>
                <w:lang w:val="es-CO"/>
              </w:rPr>
              <w:t>Uso exclusivo de quien recibe la certificación:</w:t>
            </w:r>
            <w:r w:rsidRPr="00916F34">
              <w:rPr>
                <w:rFonts w:ascii="Tahoma" w:hAnsi="Tahoma" w:cs="Tahoma"/>
                <w:sz w:val="20"/>
                <w:szCs w:val="20"/>
                <w:lang w:val="es-CO"/>
              </w:rPr>
              <w:t xml:space="preserve"> Este campo es de uso exclusivo del analista contable encargado de recibir el certificado tributario.</w:t>
            </w:r>
          </w:p>
        </w:tc>
      </w:tr>
      <w:tr w:rsidR="006B4354" w:rsidRPr="00916F34" w14:paraId="621A319E" w14:textId="77777777">
        <w:tc>
          <w:tcPr>
            <w:tcW w:w="2688" w:type="dxa"/>
          </w:tcPr>
          <w:p w14:paraId="621A319C" w14:textId="77777777" w:rsidR="006B4354" w:rsidRPr="00916F34" w:rsidRDefault="007365F2">
            <w:pPr>
              <w:rPr>
                <w:rFonts w:ascii="Tahoma" w:hAnsi="Tahoma" w:cs="Tahoma"/>
                <w:b/>
                <w:sz w:val="20"/>
                <w:szCs w:val="20"/>
                <w:lang w:val="es-CO"/>
              </w:rPr>
            </w:pPr>
            <w:r w:rsidRPr="00916F34">
              <w:rPr>
                <w:rFonts w:ascii="Tahoma" w:hAnsi="Tahoma" w:cs="Tahoma"/>
                <w:b/>
                <w:sz w:val="20"/>
                <w:szCs w:val="20"/>
                <w:lang w:val="es-CO"/>
              </w:rPr>
              <w:t xml:space="preserve">Cordialmente: </w:t>
            </w:r>
          </w:p>
        </w:tc>
        <w:tc>
          <w:tcPr>
            <w:tcW w:w="6992" w:type="dxa"/>
          </w:tcPr>
          <w:p w14:paraId="621A319D" w14:textId="77777777" w:rsidR="006B4354" w:rsidRPr="00916F34" w:rsidRDefault="007365F2">
            <w:pPr>
              <w:spacing w:after="200" w:line="276" w:lineRule="auto"/>
              <w:jc w:val="both"/>
              <w:rPr>
                <w:rFonts w:ascii="Tahoma" w:hAnsi="Tahoma" w:cs="Tahoma"/>
                <w:sz w:val="20"/>
                <w:szCs w:val="20"/>
                <w:lang w:val="es-CO"/>
              </w:rPr>
            </w:pPr>
            <w:r w:rsidRPr="00916F34">
              <w:rPr>
                <w:rFonts w:ascii="Tahoma" w:hAnsi="Tahoma" w:cs="Tahoma"/>
                <w:sz w:val="20"/>
                <w:szCs w:val="20"/>
                <w:lang w:val="es-CO"/>
              </w:rPr>
              <w:t xml:space="preserve">Registrar la firma correspondiente a la persona que está diligenciando el formato, registrando también el número de cedula y el lugar de expedición. </w:t>
            </w:r>
          </w:p>
        </w:tc>
      </w:tr>
    </w:tbl>
    <w:p w14:paraId="621A319F" w14:textId="77777777" w:rsidR="006B4354" w:rsidRPr="00916F34" w:rsidRDefault="006B4354">
      <w:pPr>
        <w:tabs>
          <w:tab w:val="left" w:pos="709"/>
        </w:tabs>
        <w:spacing w:line="240" w:lineRule="auto"/>
        <w:jc w:val="both"/>
        <w:rPr>
          <w:rFonts w:ascii="Tahoma" w:hAnsi="Tahoma" w:cs="Tahoma"/>
          <w:b/>
          <w:bCs/>
          <w:color w:val="000000" w:themeColor="text1"/>
          <w:sz w:val="20"/>
        </w:rPr>
      </w:pPr>
    </w:p>
    <w:p w14:paraId="621A31D2" w14:textId="77777777" w:rsidR="006B4354" w:rsidRPr="00916F34" w:rsidRDefault="006B4354">
      <w:pPr>
        <w:tabs>
          <w:tab w:val="left" w:pos="709"/>
        </w:tabs>
        <w:spacing w:line="240" w:lineRule="auto"/>
        <w:jc w:val="both"/>
        <w:rPr>
          <w:rFonts w:ascii="Tahoma" w:hAnsi="Tahoma" w:cs="Tahoma"/>
          <w:b/>
          <w:bCs/>
          <w:color w:val="000000" w:themeColor="text1"/>
          <w:sz w:val="20"/>
        </w:rPr>
      </w:pPr>
    </w:p>
    <w:sectPr w:rsidR="006B4354" w:rsidRPr="00916F34">
      <w:headerReference w:type="default" r:id="rId12"/>
      <w:footerReference w:type="default" r:id="rId13"/>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8CC9" w14:textId="77777777" w:rsidR="00E974F1" w:rsidRDefault="00E974F1">
      <w:pPr>
        <w:spacing w:after="0" w:line="240" w:lineRule="auto"/>
      </w:pPr>
      <w:r>
        <w:separator/>
      </w:r>
    </w:p>
  </w:endnote>
  <w:endnote w:type="continuationSeparator" w:id="0">
    <w:p w14:paraId="4C112AD2" w14:textId="77777777" w:rsidR="00E974F1" w:rsidRDefault="00E974F1">
      <w:pPr>
        <w:spacing w:after="0" w:line="240" w:lineRule="auto"/>
      </w:pPr>
      <w:r>
        <w:continuationSeparator/>
      </w:r>
    </w:p>
  </w:endnote>
  <w:endnote w:type="continuationNotice" w:id="1">
    <w:p w14:paraId="4B5A7612" w14:textId="77777777" w:rsidR="00E974F1" w:rsidRDefault="00E97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31F2" w14:textId="2E8C2F9F" w:rsidR="006B4354" w:rsidRPr="00916F34" w:rsidRDefault="00916F34" w:rsidP="00916F34">
    <w:pPr>
      <w:pStyle w:val="Piedepgina"/>
      <w:jc w:val="right"/>
      <w:rPr>
        <w:rFonts w:ascii="Tahoma" w:hAnsi="Tahoma" w:cs="Tahoma"/>
        <w:b/>
        <w:i/>
        <w:sz w:val="18"/>
        <w:szCs w:val="18"/>
      </w:rPr>
    </w:pPr>
    <w:r w:rsidRPr="00916F34">
      <w:rPr>
        <w:rFonts w:ascii="Tahoma" w:hAnsi="Tahoma" w:cs="Tahoma"/>
        <w:sz w:val="20"/>
        <w:szCs w:val="20"/>
      </w:rPr>
      <w:t>FC-FO-17/V01/2018-FEB-23</w:t>
    </w:r>
    <w:r w:rsidR="007365F2" w:rsidRPr="00916F34">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C1AC" w14:textId="77777777" w:rsidR="00E974F1" w:rsidRDefault="00E974F1">
      <w:pPr>
        <w:spacing w:after="0" w:line="240" w:lineRule="auto"/>
      </w:pPr>
      <w:r>
        <w:separator/>
      </w:r>
    </w:p>
  </w:footnote>
  <w:footnote w:type="continuationSeparator" w:id="0">
    <w:p w14:paraId="34191436" w14:textId="77777777" w:rsidR="00E974F1" w:rsidRDefault="00E974F1">
      <w:pPr>
        <w:spacing w:after="0" w:line="240" w:lineRule="auto"/>
      </w:pPr>
      <w:r>
        <w:continuationSeparator/>
      </w:r>
    </w:p>
  </w:footnote>
  <w:footnote w:type="continuationNotice" w:id="1">
    <w:p w14:paraId="614B8556" w14:textId="77777777" w:rsidR="00E974F1" w:rsidRDefault="00E974F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EE8E" w14:textId="6956549E" w:rsidR="00916F34" w:rsidRPr="00916F34" w:rsidRDefault="00916F34" w:rsidP="00916F34">
    <w:pPr>
      <w:pStyle w:val="Encabezado"/>
    </w:pPr>
    <w:r>
      <w:rPr>
        <w:noProof/>
        <w:lang w:val="es-CO" w:eastAsia="es-CO"/>
      </w:rPr>
      <w:drawing>
        <wp:inline distT="0" distB="0" distL="0" distR="0" wp14:anchorId="2FF9192D" wp14:editId="02479CC8">
          <wp:extent cx="1344490" cy="619858"/>
          <wp:effectExtent l="0" t="0" r="8255" b="8890"/>
          <wp:docPr id="3421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6" name="2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490" cy="619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976"/>
    <w:multiLevelType w:val="multilevel"/>
    <w:tmpl w:val="75C0E4C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800" w:hanging="720"/>
      </w:pPr>
      <w:rPr>
        <w:rFonts w:ascii="Tahoma" w:hAnsi="Tahoma" w:cs="Tahoma" w:hint="default"/>
        <w:sz w:val="20"/>
        <w:szCs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31149A"/>
    <w:multiLevelType w:val="hybridMultilevel"/>
    <w:tmpl w:val="BC58FA54"/>
    <w:lvl w:ilvl="0" w:tplc="0C0A000D">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 w15:restartNumberingAfterBreak="0">
    <w:nsid w:val="317919B2"/>
    <w:multiLevelType w:val="hybridMultilevel"/>
    <w:tmpl w:val="E3862E96"/>
    <w:lvl w:ilvl="0" w:tplc="9E70DCC4">
      <w:numFmt w:val="bullet"/>
      <w:lvlText w:val="-"/>
      <w:lvlJc w:val="left"/>
      <w:pPr>
        <w:ind w:left="3195" w:hanging="360"/>
      </w:pPr>
      <w:rPr>
        <w:rFonts w:ascii="Calibri" w:eastAsiaTheme="minorHAnsi" w:hAnsi="Calibri" w:cstheme="minorBidi" w:hint="default"/>
        <w:color w:val="auto"/>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3" w15:restartNumberingAfterBreak="0">
    <w:nsid w:val="36662ABB"/>
    <w:multiLevelType w:val="hybridMultilevel"/>
    <w:tmpl w:val="1EE462B0"/>
    <w:lvl w:ilvl="0" w:tplc="D280FF42">
      <w:start w:val="1"/>
      <w:numFmt w:val="decimal"/>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4" w15:restartNumberingAfterBreak="0">
    <w:nsid w:val="3E3B2BD8"/>
    <w:multiLevelType w:val="hybridMultilevel"/>
    <w:tmpl w:val="BB589092"/>
    <w:lvl w:ilvl="0" w:tplc="F274EF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7DB5454"/>
    <w:multiLevelType w:val="hybridMultilevel"/>
    <w:tmpl w:val="A69668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AEF3D51"/>
    <w:multiLevelType w:val="hybridMultilevel"/>
    <w:tmpl w:val="44EA55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65140648"/>
    <w:multiLevelType w:val="hybridMultilevel"/>
    <w:tmpl w:val="5A8C2C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7B11C91"/>
    <w:multiLevelType w:val="hybridMultilevel"/>
    <w:tmpl w:val="111EF9BE"/>
    <w:lvl w:ilvl="0" w:tplc="93B4EC9E">
      <w:numFmt w:val="bullet"/>
      <w:lvlText w:val="-"/>
      <w:lvlJc w:val="left"/>
      <w:pPr>
        <w:ind w:left="3195" w:hanging="360"/>
      </w:pPr>
      <w:rPr>
        <w:rFonts w:ascii="Calibri" w:eastAsiaTheme="minorHAnsi" w:hAnsi="Calibri" w:cstheme="minorBidi" w:hint="default"/>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4"/>
    <w:rsid w:val="002D715D"/>
    <w:rsid w:val="003B4E54"/>
    <w:rsid w:val="004022B7"/>
    <w:rsid w:val="00544463"/>
    <w:rsid w:val="00575D2B"/>
    <w:rsid w:val="006431A9"/>
    <w:rsid w:val="006B4354"/>
    <w:rsid w:val="006B5344"/>
    <w:rsid w:val="007365F2"/>
    <w:rsid w:val="007A58CB"/>
    <w:rsid w:val="007A76C9"/>
    <w:rsid w:val="00855C8C"/>
    <w:rsid w:val="008E2581"/>
    <w:rsid w:val="00916F34"/>
    <w:rsid w:val="00D06857"/>
    <w:rsid w:val="00E747E0"/>
    <w:rsid w:val="00E974F1"/>
    <w:rsid w:val="00FE1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3130"/>
  <w15:chartTrackingRefBased/>
  <w15:docId w15:val="{65D3691A-884F-48E7-BDC4-36BC8875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D9378816CAB842B414E507322A8B1D" ma:contentTypeVersion="0" ma:contentTypeDescription="Crear nuevo documento." ma:contentTypeScope="" ma:versionID="8da4b17823c2d44ae15d6fc9937a9f01">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F09F-CE63-48CC-BAC8-CAC20C0C1676}">
  <ds:schemaRefs>
    <ds:schemaRef ds:uri="http://schemas.microsoft.com/sharepoint/v3/contenttype/forms"/>
  </ds:schemaRefs>
</ds:datastoreItem>
</file>

<file path=customXml/itemProps2.xml><?xml version="1.0" encoding="utf-8"?>
<ds:datastoreItem xmlns:ds="http://schemas.openxmlformats.org/officeDocument/2006/customXml" ds:itemID="{9B83DE51-B68D-40AE-ADE4-0BE10BAC22AE}">
  <ds:schemaRefs>
    <ds:schemaRef ds:uri="http://schemas.microsoft.com/office/2006/metadata/properties"/>
  </ds:schemaRefs>
</ds:datastoreItem>
</file>

<file path=customXml/itemProps3.xml><?xml version="1.0" encoding="utf-8"?>
<ds:datastoreItem xmlns:ds="http://schemas.openxmlformats.org/officeDocument/2006/customXml" ds:itemID="{940C5D32-A3BA-4486-97FA-7D351288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F809C9-6C56-42B6-94E2-0F00F16BC3AD}">
  <ds:schemaRefs>
    <ds:schemaRef ds:uri="http://schemas.openxmlformats.org/officeDocument/2006/bibliography"/>
  </ds:schemaRefs>
</ds:datastoreItem>
</file>

<file path=customXml/itemProps5.xml><?xml version="1.0" encoding="utf-8"?>
<ds:datastoreItem xmlns:ds="http://schemas.openxmlformats.org/officeDocument/2006/customXml" ds:itemID="{812E274E-30FC-4138-99AD-8594645D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F-F-844 MD CERTIFICADO TRIBUTARIO PERSONA NATURAL</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F-F-844 MD CERTIFICADO TRIBUTARIO PERSONA NATURAL</dc:title>
  <dc:subject/>
  <dc:creator>Jhon Harol Rojas Paredes - Auditor Contable E Informatico</dc:creator>
  <cp:keywords/>
  <dc:description/>
  <cp:lastModifiedBy>Shirly Ardila</cp:lastModifiedBy>
  <cp:revision>5</cp:revision>
  <cp:lastPrinted>2018-01-29T16:23:00Z</cp:lastPrinted>
  <dcterms:created xsi:type="dcterms:W3CDTF">2018-02-13T12:10:00Z</dcterms:created>
  <dcterms:modified xsi:type="dcterms:W3CDTF">2018-04-11T13:54:00Z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0x01010059D9378816CAB842B414E507322A8B1D</vt:lpwstr>
  </property>
</Properties>
</file>