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8B" w:rsidRPr="005B6A71" w:rsidRDefault="0097628B" w:rsidP="0097628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COMITÉ DE SELECCIÓN DE PERSONAL DOCENTE </w:t>
      </w:r>
      <w:r w:rsidR="00FC7C88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- </w:t>
      </w: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 FUNDACIÓN UNIVERSTARIA NAVARRA </w:t>
      </w:r>
      <w:r w:rsidR="00294599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- UNINAVARRA</w:t>
      </w:r>
    </w:p>
    <w:p w:rsidR="0097628B" w:rsidRPr="005B6A71" w:rsidRDefault="0097628B" w:rsidP="0097628B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es-CO"/>
        </w:rPr>
      </w:pPr>
    </w:p>
    <w:p w:rsidR="009E25D8" w:rsidRDefault="0097628B" w:rsidP="0029459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  <w:r w:rsidRPr="008220DE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CONVOCATORIA DOCENTE </w:t>
      </w:r>
      <w:r w:rsidR="00E472FA" w:rsidRPr="008220DE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(TIEMPO COMPLETO, </w:t>
      </w:r>
      <w:r w:rsidR="00ED5815" w:rsidRPr="008220DE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MEDIO TIEMPO</w:t>
      </w:r>
      <w:r w:rsidR="00C63F25" w:rsidRPr="008220DE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 y CATEDRA</w:t>
      </w:r>
      <w:r w:rsidR="00ED5815" w:rsidRPr="008220DE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)</w:t>
      </w:r>
      <w:r w:rsidRPr="008220DE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 CORRESPON</w:t>
      </w:r>
      <w:r w:rsidR="00846249" w:rsidRPr="008220DE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DIENTE AL PERIODO ACADÉMICO 2018-</w:t>
      </w:r>
      <w:r w:rsidR="00846249" w:rsidRPr="0071687C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1</w:t>
      </w:r>
      <w:r w:rsidR="009E25D8" w:rsidRPr="0071687C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DEL PROGRAMA</w:t>
      </w:r>
      <w:r w:rsidR="008220DE" w:rsidRPr="0071687C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S DE DERECHO, </w:t>
      </w:r>
      <w:r w:rsidR="009E25D8" w:rsidRPr="0071687C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INGENERIA AMBIENTAL, INDUSTRIAL Y ADMINISTRACION DE EMPRESAS DE LA </w:t>
      </w:r>
      <w:r w:rsidR="008220DE" w:rsidRPr="0071687C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FUNDACIÓN UNIVERSTARIA NAVARRA - UNINAVARRA</w:t>
      </w:r>
    </w:p>
    <w:p w:rsidR="009E25D8" w:rsidRDefault="009E25D8" w:rsidP="0029459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</w:p>
    <w:p w:rsidR="00ED5815" w:rsidRPr="005B6A71" w:rsidRDefault="00ED5815" w:rsidP="0097628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1. INFORMACIÓN GENERAL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El presente proceso de selección tiene como propósito conformar el Banco de </w:t>
      </w:r>
      <w:r w:rsidRPr="00294599">
        <w:rPr>
          <w:rFonts w:ascii="Arial Narrow" w:hAnsi="Arial Narrow" w:cs="Arial"/>
          <w:sz w:val="22"/>
          <w:szCs w:val="22"/>
          <w:lang w:val="es-CO"/>
        </w:rPr>
        <w:t xml:space="preserve">Docentes </w:t>
      </w:r>
      <w:r w:rsidR="00E472FA" w:rsidRPr="00294599">
        <w:rPr>
          <w:rFonts w:ascii="Arial Narrow" w:hAnsi="Arial Narrow" w:cs="Arial"/>
          <w:sz w:val="22"/>
          <w:szCs w:val="22"/>
          <w:lang w:val="es-CO"/>
        </w:rPr>
        <w:t xml:space="preserve">de tiempo completo, </w:t>
      </w:r>
      <w:r w:rsidR="00ED5815" w:rsidRPr="00294599">
        <w:rPr>
          <w:rFonts w:ascii="Arial Narrow" w:hAnsi="Arial Narrow" w:cs="Arial"/>
          <w:sz w:val="22"/>
          <w:szCs w:val="22"/>
          <w:lang w:val="es-CO"/>
        </w:rPr>
        <w:t>medio tiempo</w:t>
      </w:r>
      <w:r w:rsidR="00C63F25" w:rsidRPr="00294599">
        <w:rPr>
          <w:rFonts w:ascii="Arial Narrow" w:hAnsi="Arial Narrow" w:cs="Arial"/>
          <w:sz w:val="22"/>
          <w:szCs w:val="22"/>
          <w:lang w:val="es-CO"/>
        </w:rPr>
        <w:t xml:space="preserve">y catedráticos </w:t>
      </w:r>
      <w:r w:rsidRPr="00294599">
        <w:rPr>
          <w:rFonts w:ascii="Arial Narrow" w:hAnsi="Arial Narrow" w:cs="Arial"/>
          <w:sz w:val="22"/>
          <w:szCs w:val="22"/>
          <w:lang w:val="es-CO"/>
        </w:rPr>
        <w:t>de la Fundación Universitaria Navarra – U</w:t>
      </w:r>
      <w:r w:rsidR="00846249" w:rsidRPr="00294599">
        <w:rPr>
          <w:rFonts w:ascii="Arial Narrow" w:hAnsi="Arial Narrow" w:cs="Arial"/>
          <w:sz w:val="22"/>
          <w:szCs w:val="22"/>
          <w:lang w:val="es-CO"/>
        </w:rPr>
        <w:t>NINAVA</w:t>
      </w:r>
      <w:r w:rsidR="00846249"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RRA - para el periodo 2018-1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, que estará integrado por los profesionales de las distintas áreas del conocimiento que se ajusten a los perfiles convocados y mejor calificados, para prestar sus servicios académicos como docentes de la Institución.  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Se trata de un proceso transparente y público donde las personas interesadas podrán participar bajo las condiciones y procedimiento señalados en la presente convocatoria. </w:t>
      </w:r>
    </w:p>
    <w:p w:rsidR="0097628B" w:rsidRPr="005B6A71" w:rsidRDefault="0097628B" w:rsidP="0097628B">
      <w:pPr>
        <w:autoSpaceDE w:val="0"/>
        <w:autoSpaceDN w:val="0"/>
        <w:adjustRightInd w:val="0"/>
        <w:ind w:left="6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El aspirante a docente deberá enviar mediante correo electrónico, su hoja de vida con los respectivos anexos y aceptar los términos y condiciones de la convocatoria, a la siguiente dirección electrónica de la Dirección de Talento Humano de la Fundación Universitaria Navarra: </w:t>
      </w:r>
      <w:r w:rsidRPr="005B6A71">
        <w:rPr>
          <w:rFonts w:ascii="Arial Narrow" w:hAnsi="Arial Narrow" w:cs="Arial"/>
          <w:color w:val="000080"/>
          <w:sz w:val="22"/>
          <w:szCs w:val="22"/>
          <w:lang w:val="es-CO"/>
        </w:rPr>
        <w:t>hojasdevida@uninavarra.edu.co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La inobservancia de las condiciones y procedimientos del presente proceso de convocatoria, así como la falta de entrega de algún documento que impida procesar la información, será responsabilidad del aspirante.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2. ETAPAS DE LA CONVOCATORIA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De acuerdo con lo establecido por la Fundación Universitaria Navarra</w:t>
      </w:r>
      <w:r w:rsidR="00FC7C88">
        <w:rPr>
          <w:rFonts w:ascii="Arial Narrow" w:hAnsi="Arial Narrow" w:cs="Arial"/>
          <w:color w:val="000000"/>
          <w:sz w:val="22"/>
          <w:szCs w:val="22"/>
          <w:lang w:val="es-CO"/>
        </w:rPr>
        <w:t>- Uninavarra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, la presente convocatoria comprende las siguientes etapas: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Apertura y publicación de los perfiles de la convocatoria </w:t>
      </w:r>
    </w:p>
    <w:p w:rsidR="0097628B" w:rsidRPr="005B6A71" w:rsidRDefault="0097628B" w:rsidP="0097628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Inscripción de aspirantes</w:t>
      </w:r>
    </w:p>
    <w:p w:rsidR="0097628B" w:rsidRPr="005B6A71" w:rsidRDefault="0097628B" w:rsidP="0097628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Verificación de requisitos </w:t>
      </w:r>
    </w:p>
    <w:p w:rsidR="0097628B" w:rsidRPr="005B6A71" w:rsidRDefault="0097628B" w:rsidP="0097628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Información a los interesados de las listas de aspirantes preseleccionados y no preseleccionados.</w:t>
      </w:r>
    </w:p>
    <w:p w:rsidR="0097628B" w:rsidRPr="005B6A71" w:rsidRDefault="0097628B" w:rsidP="0097628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Entrega de ensayos relacionado con el área a la cual se inscribió el aspirante.</w:t>
      </w:r>
    </w:p>
    <w:p w:rsidR="0097628B" w:rsidRPr="005B6A71" w:rsidRDefault="0097628B" w:rsidP="0097628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Aplicación de pruebas y valoración de hojas de vida </w:t>
      </w:r>
    </w:p>
    <w:p w:rsidR="0097628B" w:rsidRPr="005B6A71" w:rsidRDefault="0097628B" w:rsidP="0097628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Resultado de la evaluación de las pruebas y de la valoración de la hoja de vida</w:t>
      </w:r>
    </w:p>
    <w:p w:rsidR="0097628B" w:rsidRPr="005B6A71" w:rsidRDefault="0097628B" w:rsidP="0097628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lastRenderedPageBreak/>
        <w:t>Conformación del Banco de Docentes</w:t>
      </w:r>
      <w:r w:rsidR="00C63F25"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 de tiempo completo, </w:t>
      </w:r>
      <w:r w:rsidR="00ED5815"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medio tiempo</w:t>
      </w:r>
      <w:r w:rsidR="00C63F25"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 y catedra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 de la Fundación Universitaria Navarra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C63F25" w:rsidRPr="005B6A71" w:rsidRDefault="00C63F25" w:rsidP="00ED581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ED581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APERTURA </w:t>
      </w:r>
      <w:r w:rsidR="00846249"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Y</w:t>
      </w: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 PUBLICACIÓN DE LOS PERFILES DE LA CONVOCATORIA</w:t>
      </w:r>
    </w:p>
    <w:p w:rsidR="00ED5815" w:rsidRPr="005B6A71" w:rsidRDefault="00ED5815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La presente convocatoria inicia en la fecha que se indique en el cronograma de la misma, el cual será publicado junto con el Acta de Apertura y Publicación de los perfiles de la convocatoria, en el portal institucional: </w:t>
      </w:r>
      <w:hyperlink r:id="rId8" w:history="1">
        <w:r w:rsidRPr="005B6A71">
          <w:rPr>
            <w:rStyle w:val="Hipervnculo"/>
            <w:rFonts w:ascii="Arial Narrow" w:hAnsi="Arial Narrow" w:cs="Arial"/>
            <w:sz w:val="22"/>
            <w:szCs w:val="22"/>
            <w:lang w:val="es-CO"/>
          </w:rPr>
          <w:t>www.uninavarra.edu</w:t>
        </w:r>
      </w:hyperlink>
      <w:r w:rsidRPr="005B6A71">
        <w:rPr>
          <w:rFonts w:ascii="Arial Narrow" w:hAnsi="Arial Narrow" w:cs="Arial"/>
          <w:color w:val="000080"/>
          <w:sz w:val="22"/>
          <w:szCs w:val="22"/>
          <w:lang w:val="es-CO"/>
        </w:rPr>
        <w:t>.</w:t>
      </w:r>
      <w:r w:rsidR="008427B5" w:rsidRPr="005B6A71">
        <w:rPr>
          <w:rFonts w:ascii="Arial Narrow" w:hAnsi="Arial Narrow" w:cs="Arial"/>
          <w:color w:val="000080"/>
          <w:sz w:val="22"/>
          <w:szCs w:val="22"/>
          <w:lang w:val="es-CO"/>
        </w:rPr>
        <w:t>co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INSCRIPCIÓN Y APORTE DE DOCUMENTOS: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 </w:t>
      </w: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Requisitos </w:t>
      </w:r>
      <w:r w:rsidRPr="005B6A71">
        <w:rPr>
          <w:rFonts w:ascii="Arial Narrow" w:hAnsi="Arial Narrow" w:cs="Arial"/>
          <w:b/>
          <w:bCs/>
          <w:color w:val="000000" w:themeColor="text1"/>
          <w:sz w:val="22"/>
          <w:szCs w:val="22"/>
          <w:lang w:val="es-CO"/>
        </w:rPr>
        <w:t>de inscripción</w:t>
      </w: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: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Los requisitos para participar en el presente proceso de selección, serán los siguientes: </w:t>
      </w:r>
    </w:p>
    <w:p w:rsidR="0097628B" w:rsidRPr="005B6A71" w:rsidRDefault="0097628B" w:rsidP="009762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Manifestar su intención de participar en la convocatoria mediante el envío de un correo electrónico al siguiente e-mail de la Dirección de Talento Humano: </w:t>
      </w:r>
      <w:r w:rsidRPr="005B6A71">
        <w:rPr>
          <w:rFonts w:ascii="Arial Narrow" w:hAnsi="Arial Narrow" w:cs="Arial"/>
          <w:color w:val="000080"/>
          <w:sz w:val="22"/>
          <w:szCs w:val="22"/>
          <w:lang w:val="es-CO"/>
        </w:rPr>
        <w:t>hojasdevida@uninavarra.edu.co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, indicando en el asunto la plaza  a la que va a aplicar, así: </w:t>
      </w:r>
      <w:r w:rsidRPr="005B6A71">
        <w:rPr>
          <w:rFonts w:ascii="Arial Narrow" w:hAnsi="Arial Narrow" w:cs="Arial"/>
          <w:bCs/>
          <w:color w:val="000000"/>
          <w:sz w:val="22"/>
          <w:szCs w:val="22"/>
        </w:rPr>
        <w:t xml:space="preserve">DOCENTE </w:t>
      </w:r>
      <w:r w:rsidR="00C63F25" w:rsidRPr="005B6A71">
        <w:rPr>
          <w:rFonts w:ascii="Arial Narrow" w:hAnsi="Arial Narrow" w:cs="Arial"/>
          <w:bCs/>
          <w:color w:val="000000"/>
          <w:sz w:val="22"/>
          <w:szCs w:val="22"/>
        </w:rPr>
        <w:t>(TC o</w:t>
      </w:r>
      <w:r w:rsidR="00ED5815" w:rsidRPr="005B6A71">
        <w:rPr>
          <w:rFonts w:ascii="Arial Narrow" w:hAnsi="Arial Narrow" w:cs="Arial"/>
          <w:bCs/>
          <w:color w:val="000000"/>
          <w:sz w:val="22"/>
          <w:szCs w:val="22"/>
        </w:rPr>
        <w:t xml:space="preserve"> MT</w:t>
      </w:r>
      <w:r w:rsidR="00C63F25" w:rsidRPr="005B6A71">
        <w:rPr>
          <w:rFonts w:ascii="Arial Narrow" w:hAnsi="Arial Narrow" w:cs="Arial"/>
          <w:bCs/>
          <w:color w:val="000000"/>
          <w:sz w:val="22"/>
          <w:szCs w:val="22"/>
        </w:rPr>
        <w:t xml:space="preserve"> o CT</w:t>
      </w:r>
      <w:r w:rsidR="00ED5815" w:rsidRPr="005B6A71">
        <w:rPr>
          <w:rFonts w:ascii="Arial Narrow" w:hAnsi="Arial Narrow" w:cs="Arial"/>
          <w:bCs/>
          <w:color w:val="000000"/>
          <w:sz w:val="22"/>
          <w:szCs w:val="22"/>
        </w:rPr>
        <w:t>)</w:t>
      </w:r>
      <w:r w:rsidRPr="005B6A71">
        <w:rPr>
          <w:rFonts w:ascii="Arial Narrow" w:hAnsi="Arial Narrow" w:cs="Arial"/>
          <w:bCs/>
          <w:color w:val="000000"/>
          <w:sz w:val="22"/>
          <w:szCs w:val="22"/>
        </w:rPr>
        <w:t xml:space="preserve">, la Facultad y el Área. </w:t>
      </w:r>
    </w:p>
    <w:p w:rsidR="0097628B" w:rsidRPr="005B6A71" w:rsidRDefault="0097628B" w:rsidP="0097628B">
      <w:pPr>
        <w:pStyle w:val="Prrafodelista"/>
        <w:autoSpaceDE w:val="0"/>
        <w:autoSpaceDN w:val="0"/>
        <w:adjustRightInd w:val="0"/>
        <w:spacing w:before="100" w:beforeAutospacing="1" w:after="100" w:afterAutospacing="1"/>
        <w:ind w:left="426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Adjuntar al citado correo electrónico, en formato digital PDF, los siguientes documentos: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Hoja de vida   </w:t>
      </w:r>
    </w:p>
    <w:p w:rsidR="0097628B" w:rsidRPr="005B6A71" w:rsidRDefault="0097628B" w:rsidP="0097628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Título de pregrado (Diploma o acta de grado) exigido en el perfil. </w:t>
      </w:r>
    </w:p>
    <w:p w:rsidR="0097628B" w:rsidRPr="005B6A71" w:rsidRDefault="0097628B" w:rsidP="0097628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Título de formación avanzada (Diploma o acta de grado) exigido en el perfil.</w:t>
      </w:r>
    </w:p>
    <w:p w:rsidR="0097628B" w:rsidRPr="005B6A71" w:rsidRDefault="0097628B" w:rsidP="0097628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Títulos de formación avanzada (Diplomas o actas de grado) adicionales.</w:t>
      </w:r>
    </w:p>
    <w:p w:rsidR="0097628B" w:rsidRPr="005B6A71" w:rsidRDefault="0097628B" w:rsidP="0097628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Certificaciones de experiencia relacionadas con el área de desempeño del perfil convocado.  </w:t>
      </w:r>
    </w:p>
    <w:p w:rsidR="0097628B" w:rsidRPr="005B6A71" w:rsidRDefault="0097628B" w:rsidP="0097628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Productividad académica.</w:t>
      </w:r>
    </w:p>
    <w:p w:rsidR="0097628B" w:rsidRPr="005B6A71" w:rsidRDefault="0097628B" w:rsidP="0097628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Fotocopia de la cédula de ciudadanía </w:t>
      </w:r>
    </w:p>
    <w:p w:rsidR="0097628B" w:rsidRPr="005B6A71" w:rsidRDefault="0097628B" w:rsidP="0097628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Tarjeta Profesional (si aplica)</w:t>
      </w:r>
    </w:p>
    <w:p w:rsidR="0097628B" w:rsidRPr="005B6A71" w:rsidRDefault="0097628B" w:rsidP="0097628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Foto, tamaño tipo cédula.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Es fundamental que el interesado revise y verifique detenidamente el perfil de su interés y adjunte la documentación exigida.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color w:val="000000"/>
          <w:sz w:val="22"/>
          <w:szCs w:val="22"/>
          <w:lang w:val="es-CO"/>
        </w:rPr>
        <w:t>El interesado se puede inscribir a una o máximo dos (2) convocatorias.</w:t>
      </w:r>
    </w:p>
    <w:p w:rsidR="00ED5815" w:rsidRPr="005B6A71" w:rsidRDefault="00ED5815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Formación Académica: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Los estudios realizados y los títulos o certificados obtenidos en el exterior requerirán para su validez de la homologación y convalidación por parte del Ministerio de Educación Nacional o la autoridad competente.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Experiencia: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u w:val="single"/>
          <w:lang w:val="es-CO"/>
        </w:rPr>
        <w:t>La experiencia certificada debe ser posterior al título de pregrado, acorde al perfil de la convocatoria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, ser expedida por la autoridad competente en la entidad pública o privada en la que haya laborado y expresar como mínimo los siguientes datos: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ind w:left="567" w:hanging="141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a) Nombre o razón social de la entidad o empresa.</w:t>
      </w:r>
    </w:p>
    <w:p w:rsidR="0097628B" w:rsidRPr="005B6A71" w:rsidRDefault="0097628B" w:rsidP="0097628B">
      <w:pPr>
        <w:autoSpaceDE w:val="0"/>
        <w:autoSpaceDN w:val="0"/>
        <w:adjustRightInd w:val="0"/>
        <w:ind w:left="567" w:hanging="141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b) Dedicación Laboral: si es tiempo completo, medio tiempo o por horas</w:t>
      </w:r>
    </w:p>
    <w:p w:rsidR="0097628B" w:rsidRPr="005B6A71" w:rsidRDefault="0097628B" w:rsidP="0097628B">
      <w:pPr>
        <w:autoSpaceDE w:val="0"/>
        <w:autoSpaceDN w:val="0"/>
        <w:adjustRightInd w:val="0"/>
        <w:ind w:left="567" w:hanging="141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c) Tiempo de servicio.  - Fecha de inicio y finalización (día, mes y año).  </w:t>
      </w:r>
    </w:p>
    <w:p w:rsidR="0097628B" w:rsidRPr="005B6A71" w:rsidRDefault="0097628B" w:rsidP="0097628B">
      <w:pPr>
        <w:autoSpaceDE w:val="0"/>
        <w:autoSpaceDN w:val="0"/>
        <w:adjustRightInd w:val="0"/>
        <w:ind w:left="567" w:hanging="141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d) Relación de funciones desempeñadas.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Cuando la persona en ejercicio de su profesión haya asesorado en el mismo período a una o varias instituciones, el tiempo de experiencia se contabilizará por una sola vez, es decir, no se admiten experiencias paralelas.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VERIFICACIÓN DE REQUISITOS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La Fundación Universitaria Navarra, verificará los documentos aportados por los interesados dentro de los términos fijados en el cronograma de la convocatoria.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INFORMACIÓN DE LISTAS DE ASPIRANTES PRESELECCIONADOSY NO PRESELECCIONADOS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La Dirección de Talento Humano de la Fundación Universitaria Navarra, informará </w:t>
      </w:r>
      <w:r w:rsidR="001579CD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a través de su página web </w:t>
      </w:r>
      <w:hyperlink r:id="rId9" w:history="1">
        <w:r w:rsidR="001579CD" w:rsidRPr="00653A8E">
          <w:rPr>
            <w:rStyle w:val="Hipervnculo"/>
            <w:rFonts w:ascii="Arial Narrow" w:hAnsi="Arial Narrow" w:cs="Arial"/>
            <w:sz w:val="22"/>
            <w:szCs w:val="22"/>
            <w:lang w:val="es-CO"/>
          </w:rPr>
          <w:t>www.uninavarra.edu.co</w:t>
        </w:r>
      </w:hyperlink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a los aspirantes inscritos si fueron, o no preseleccionados, dentro del término fijado en el cronograma de la convocatoria.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color w:val="000000"/>
          <w:sz w:val="22"/>
          <w:szCs w:val="22"/>
          <w:lang w:val="es-CO"/>
        </w:rPr>
        <w:t>Los interesados podrán presentar sus reclamaciones en el término fijado en el cronograma.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color w:val="000000"/>
          <w:sz w:val="22"/>
          <w:szCs w:val="22"/>
          <w:lang w:val="es-CO"/>
        </w:rPr>
        <w:t>ENTREGA DE ENSAYO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La entrega de un ensayo sobre un tema del área de la convocatoria a la cual se inscribe, deberá ser enviada a la siguiente dirección de correo electrónico de la Dirección de Talento Humano: </w:t>
      </w:r>
      <w:r w:rsidRPr="005B6A71">
        <w:rPr>
          <w:rFonts w:ascii="Arial Narrow" w:hAnsi="Arial Narrow" w:cs="Arial"/>
          <w:color w:val="000080"/>
          <w:sz w:val="22"/>
          <w:szCs w:val="22"/>
          <w:lang w:val="es-CO"/>
        </w:rPr>
        <w:t>hojasdevida@uninavarra.edu.co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, dentro del término fijado en el cronograma de la convocatoria. 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Para el efecto, el interesado deberá apoyarse en la metodología definida por la Fundación Universitaria Navarra en lo referente elaboración de ensayos.</w:t>
      </w:r>
    </w:p>
    <w:p w:rsidR="008220DE" w:rsidRDefault="008220DE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8220DE" w:rsidRPr="005B6A71" w:rsidRDefault="008220DE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lastRenderedPageBreak/>
        <w:t>APLICACIÓN DE PRUEBAS DE IDONEIDAD Y VALORACIÓN DE HOJA DE VIDA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Las pruebas de idoneidad se aplicarán únicamente a los preseleccionados, y serán las siguientes: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Competencias en el área del perfil establecido en la convocatoria.</w:t>
      </w:r>
    </w:p>
    <w:p w:rsidR="0097628B" w:rsidRPr="005B6A71" w:rsidRDefault="0097628B" w:rsidP="0097628B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Competencias en metodología y manejo de herramientas pedagógicas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El aspirante a ser vinculado como docente en la Fundación Universitaria Navarra, será evaluado de conformidad con las siguientes pruebas y criterios: 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PRUEBA DE IDONEIDAD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: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Esta prueba consiste en: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La sustentación oral acerca del tema del ensayo presentado para efectos de la presente convocatoria, para lo cual el aspirante tiene un término máximo de veinte (20) minutos; la sustentación se realizará en la fecha, hora y lugar fijada por la Fundación Universitaria Navarra, dentro de los términos establecidos en la presente convocatoria. </w:t>
      </w:r>
    </w:p>
    <w:p w:rsidR="0097628B" w:rsidRPr="005B6A71" w:rsidRDefault="0097628B" w:rsidP="0097628B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Esta actividad permite evaluar las competencias en metodología y manejo de herramientas pedagógicas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La Prueba de Idoneidad tendrá una valoración de hasta sesenta (60) puntos, discriminados así: (Ensayo: hasta 30 puntos y Sustentación: hasta 30 puntos) y será evaluada por el Consejo de la Facultad que presenta la necesidad docente. 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VALORACIÓN DE LA HOJA DE VIDA: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La hoja de vida tendrá una valoración correspondiente hasta cuarenta (40) puntos.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u w:val="single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Esta será evaluada por el Consejo de Facultad con apoyo de la Dirección de Talento Humano, que podrá verificar la autenticidad y veracidad de los documentos aportados por el aspirante, </w:t>
      </w:r>
      <w:r w:rsidRPr="005B6A71">
        <w:rPr>
          <w:rFonts w:ascii="Arial Narrow" w:hAnsi="Arial Narrow" w:cs="Arial"/>
          <w:color w:val="000000"/>
          <w:sz w:val="22"/>
          <w:szCs w:val="22"/>
          <w:u w:val="single"/>
          <w:lang w:val="es-CO"/>
        </w:rPr>
        <w:t xml:space="preserve">siendo requisito obtener un mínimo de veinte (20) puntos. </w:t>
      </w:r>
    </w:p>
    <w:p w:rsidR="00E472FA" w:rsidRPr="005B6A71" w:rsidRDefault="00E472FA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u w:val="single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>PUNTAJE TOTAL DE LA PRUEBA Y VALORACIÓN DE LA HOJA DE VIDA: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La prueba y la valoración de la hoja de vida serán calificadas bajo los siguientes criterios:</w:t>
      </w:r>
    </w:p>
    <w:p w:rsidR="0097628B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E25D8" w:rsidRPr="005B6A71" w:rsidRDefault="009E25D8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2"/>
          <w:lang w:val="es-CO"/>
        </w:rPr>
      </w:pPr>
    </w:p>
    <w:tbl>
      <w:tblPr>
        <w:tblStyle w:val="Tablaconcuadrcula"/>
        <w:tblpPr w:leftFromText="141" w:rightFromText="141" w:vertAnchor="text" w:horzAnchor="margin" w:tblpXSpec="center" w:tblpY="11"/>
        <w:tblW w:w="0" w:type="auto"/>
        <w:tblLook w:val="04A0"/>
      </w:tblPr>
      <w:tblGrid>
        <w:gridCol w:w="4928"/>
        <w:gridCol w:w="2126"/>
      </w:tblGrid>
      <w:tr w:rsidR="0097628B" w:rsidRPr="005B6A71" w:rsidTr="00756954">
        <w:tc>
          <w:tcPr>
            <w:tcW w:w="4928" w:type="dxa"/>
            <w:shd w:val="clear" w:color="auto" w:fill="D9D9D9" w:themeFill="background1" w:themeFillShade="D9"/>
          </w:tcPr>
          <w:p w:rsidR="0097628B" w:rsidRPr="00FC7C88" w:rsidRDefault="0097628B" w:rsidP="007569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7C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  <w:t>CRITERIOS DE PUNTUACIÓN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7628B" w:rsidRPr="00FC7C88" w:rsidRDefault="0097628B" w:rsidP="007569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7C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  <w:t>VALOR</w:t>
            </w:r>
          </w:p>
        </w:tc>
      </w:tr>
      <w:tr w:rsidR="0097628B" w:rsidRPr="005B6A71" w:rsidTr="00756954">
        <w:tc>
          <w:tcPr>
            <w:tcW w:w="4928" w:type="dxa"/>
          </w:tcPr>
          <w:p w:rsidR="0097628B" w:rsidRPr="00FC7C88" w:rsidRDefault="0097628B" w:rsidP="007569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7C88">
              <w:rPr>
                <w:rFonts w:ascii="Arial Narrow" w:hAnsi="Arial Narrow" w:cs="Arial"/>
                <w:color w:val="000000"/>
                <w:sz w:val="20"/>
                <w:szCs w:val="20"/>
                <w:lang w:val="es-CO"/>
              </w:rPr>
              <w:t>Valoración de la hoja de vida según criterios</w:t>
            </w:r>
          </w:p>
        </w:tc>
        <w:tc>
          <w:tcPr>
            <w:tcW w:w="2126" w:type="dxa"/>
          </w:tcPr>
          <w:p w:rsidR="0097628B" w:rsidRPr="00FC7C88" w:rsidRDefault="0097628B" w:rsidP="007569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7C88">
              <w:rPr>
                <w:rFonts w:ascii="Arial Narrow" w:hAnsi="Arial Narrow" w:cs="Arial"/>
                <w:color w:val="000000"/>
                <w:sz w:val="20"/>
                <w:szCs w:val="20"/>
                <w:lang w:val="es-CO"/>
              </w:rPr>
              <w:t>Hasta 40 Puntos</w:t>
            </w:r>
          </w:p>
        </w:tc>
      </w:tr>
      <w:tr w:rsidR="0097628B" w:rsidRPr="005B6A71" w:rsidTr="00756954">
        <w:trPr>
          <w:trHeight w:val="220"/>
        </w:trPr>
        <w:tc>
          <w:tcPr>
            <w:tcW w:w="7054" w:type="dxa"/>
            <w:gridSpan w:val="2"/>
            <w:shd w:val="clear" w:color="auto" w:fill="D9D9D9" w:themeFill="background1" w:themeFillShade="D9"/>
          </w:tcPr>
          <w:p w:rsidR="0097628B" w:rsidRPr="00FC7C88" w:rsidRDefault="0097628B" w:rsidP="007569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FC7C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  <w:t>PRUEBA DE IDONEIDAD</w:t>
            </w:r>
          </w:p>
        </w:tc>
      </w:tr>
      <w:tr w:rsidR="0097628B" w:rsidRPr="005B6A71" w:rsidTr="00756954">
        <w:trPr>
          <w:trHeight w:val="576"/>
        </w:trPr>
        <w:tc>
          <w:tcPr>
            <w:tcW w:w="4928" w:type="dxa"/>
          </w:tcPr>
          <w:p w:rsidR="0097628B" w:rsidRPr="00FC7C88" w:rsidRDefault="0097628B" w:rsidP="007569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FC7C88">
              <w:rPr>
                <w:rFonts w:ascii="Arial Narrow" w:hAnsi="Arial Narrow" w:cs="Arial"/>
                <w:color w:val="000000"/>
                <w:sz w:val="20"/>
                <w:szCs w:val="20"/>
                <w:lang w:val="es-CO"/>
              </w:rPr>
              <w:lastRenderedPageBreak/>
              <w:t xml:space="preserve">Prueba de competencias específicas del área de convocatoria.  </w:t>
            </w:r>
          </w:p>
          <w:p w:rsidR="0097628B" w:rsidRPr="00FC7C88" w:rsidRDefault="0097628B" w:rsidP="007569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 w:val="restart"/>
          </w:tcPr>
          <w:p w:rsidR="00E472FA" w:rsidRPr="00FC7C88" w:rsidRDefault="00E472FA" w:rsidP="007569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/>
              </w:rPr>
            </w:pPr>
          </w:p>
          <w:p w:rsidR="00E472FA" w:rsidRPr="00FC7C88" w:rsidRDefault="00E472FA" w:rsidP="007569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/>
              </w:rPr>
            </w:pPr>
          </w:p>
          <w:p w:rsidR="00E472FA" w:rsidRPr="00FC7C88" w:rsidRDefault="00E472FA" w:rsidP="007569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CO"/>
              </w:rPr>
            </w:pPr>
          </w:p>
          <w:p w:rsidR="0097628B" w:rsidRPr="00FC7C88" w:rsidRDefault="0097628B" w:rsidP="007569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FC7C88">
              <w:rPr>
                <w:rFonts w:ascii="Arial Narrow" w:hAnsi="Arial Narrow" w:cs="Arial"/>
                <w:color w:val="000000"/>
                <w:sz w:val="20"/>
                <w:szCs w:val="20"/>
                <w:lang w:val="es-CO"/>
              </w:rPr>
              <w:t>Hasta 60 puntos</w:t>
            </w:r>
          </w:p>
          <w:p w:rsidR="0097628B" w:rsidRPr="00FC7C88" w:rsidRDefault="0097628B" w:rsidP="007569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</w:tr>
      <w:tr w:rsidR="0097628B" w:rsidRPr="00C63F25" w:rsidTr="00756954">
        <w:trPr>
          <w:trHeight w:val="589"/>
        </w:trPr>
        <w:tc>
          <w:tcPr>
            <w:tcW w:w="4928" w:type="dxa"/>
          </w:tcPr>
          <w:p w:rsidR="0097628B" w:rsidRPr="00FC7C88" w:rsidRDefault="0097628B" w:rsidP="007569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FC7C88">
              <w:rPr>
                <w:rFonts w:ascii="Arial Narrow" w:hAnsi="Arial Narrow" w:cs="Arial"/>
                <w:color w:val="000000"/>
                <w:sz w:val="20"/>
                <w:szCs w:val="20"/>
                <w:lang w:val="es-CO"/>
              </w:rPr>
              <w:t xml:space="preserve">Prueba sobre metodología y manejo de herramientas metodológicas. </w:t>
            </w:r>
          </w:p>
          <w:p w:rsidR="0097628B" w:rsidRPr="00FC7C88" w:rsidRDefault="0097628B" w:rsidP="007569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97628B" w:rsidRPr="00FC7C88" w:rsidRDefault="0097628B" w:rsidP="007569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</w:tr>
      <w:tr w:rsidR="0097628B" w:rsidRPr="00C63F25" w:rsidTr="00756954">
        <w:trPr>
          <w:trHeight w:val="177"/>
        </w:trPr>
        <w:tc>
          <w:tcPr>
            <w:tcW w:w="4928" w:type="dxa"/>
          </w:tcPr>
          <w:p w:rsidR="0097628B" w:rsidRPr="00FC7C88" w:rsidRDefault="0097628B" w:rsidP="007569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CO"/>
              </w:rPr>
            </w:pPr>
            <w:r w:rsidRPr="00FC7C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  <w:t>TOTAL DE PUNTOS A OTORGAR</w:t>
            </w:r>
          </w:p>
        </w:tc>
        <w:tc>
          <w:tcPr>
            <w:tcW w:w="2126" w:type="dxa"/>
          </w:tcPr>
          <w:p w:rsidR="0097628B" w:rsidRPr="00FC7C88" w:rsidRDefault="0097628B" w:rsidP="007569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FC7C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  <w:t>100 puntos</w:t>
            </w:r>
          </w:p>
        </w:tc>
      </w:tr>
    </w:tbl>
    <w:p w:rsidR="0097628B" w:rsidRPr="00C63F25" w:rsidRDefault="0097628B" w:rsidP="009762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97628B" w:rsidRPr="00C63F25" w:rsidRDefault="0097628B" w:rsidP="0097628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CO"/>
        </w:rPr>
      </w:pPr>
    </w:p>
    <w:p w:rsidR="0097628B" w:rsidRPr="00C63F25" w:rsidRDefault="0097628B" w:rsidP="0097628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CO"/>
        </w:rPr>
      </w:pPr>
    </w:p>
    <w:p w:rsidR="0097628B" w:rsidRPr="00C63F25" w:rsidRDefault="0097628B" w:rsidP="0097628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CO"/>
        </w:rPr>
      </w:pPr>
    </w:p>
    <w:p w:rsidR="0097628B" w:rsidRPr="00C63F25" w:rsidRDefault="0097628B" w:rsidP="0097628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CO"/>
        </w:rPr>
      </w:pPr>
    </w:p>
    <w:p w:rsidR="0097628B" w:rsidRPr="00C63F25" w:rsidRDefault="0097628B" w:rsidP="0097628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CO"/>
        </w:rPr>
      </w:pPr>
    </w:p>
    <w:p w:rsidR="0097628B" w:rsidRPr="00C63F25" w:rsidRDefault="0097628B" w:rsidP="0097628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CO"/>
        </w:rPr>
      </w:pPr>
    </w:p>
    <w:p w:rsidR="00294599" w:rsidRDefault="00294599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es-CO"/>
        </w:rPr>
      </w:pPr>
    </w:p>
    <w:p w:rsidR="009E25D8" w:rsidRDefault="009E25D8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color w:val="000000"/>
          <w:sz w:val="22"/>
          <w:szCs w:val="22"/>
          <w:lang w:val="es-CO"/>
        </w:rPr>
        <w:t xml:space="preserve">PUNTAJE MÍNIMO EXIGIDO PARA INGRESAR AL: 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BANCO DE </w:t>
      </w:r>
      <w:r w:rsidR="00ED5815"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DOCENTES DE TIEMPO COMPLETO O MEDIO TIEMPO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, el aspirante deberá obtener un mínimo de </w:t>
      </w:r>
      <w:r w:rsidR="00ED5815" w:rsidRPr="005B6A71">
        <w:rPr>
          <w:rFonts w:ascii="Arial Narrow" w:hAnsi="Arial Narrow" w:cs="Arial"/>
          <w:b/>
          <w:color w:val="000000"/>
          <w:sz w:val="22"/>
          <w:szCs w:val="22"/>
          <w:lang w:val="es-CO"/>
        </w:rPr>
        <w:t>ochenta</w:t>
      </w:r>
      <w:r w:rsidRPr="005B6A71">
        <w:rPr>
          <w:rFonts w:ascii="Arial Narrow" w:hAnsi="Arial Narrow" w:cs="Arial"/>
          <w:b/>
          <w:color w:val="000000"/>
          <w:sz w:val="22"/>
          <w:szCs w:val="22"/>
          <w:lang w:val="es-CO"/>
        </w:rPr>
        <w:t xml:space="preserve"> (</w:t>
      </w:r>
      <w:r w:rsidR="00ED5815" w:rsidRPr="005B6A71">
        <w:rPr>
          <w:rFonts w:ascii="Arial Narrow" w:hAnsi="Arial Narrow" w:cs="Arial"/>
          <w:b/>
          <w:color w:val="000000"/>
          <w:sz w:val="22"/>
          <w:szCs w:val="22"/>
          <w:lang w:val="es-CO"/>
        </w:rPr>
        <w:t>8</w:t>
      </w:r>
      <w:r w:rsidRPr="005B6A71">
        <w:rPr>
          <w:rFonts w:ascii="Arial Narrow" w:hAnsi="Arial Narrow" w:cs="Arial"/>
          <w:b/>
          <w:color w:val="000000"/>
          <w:sz w:val="22"/>
          <w:szCs w:val="22"/>
          <w:lang w:val="es-CO"/>
        </w:rPr>
        <w:t>0) puntos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.</w:t>
      </w:r>
    </w:p>
    <w:p w:rsidR="00C63F25" w:rsidRPr="005B6A71" w:rsidRDefault="00C63F25" w:rsidP="00C63F25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BANCO DE DOCENTES CATEDRATICOS, el aspirante deberá obtener un mínimo de </w:t>
      </w:r>
      <w:r w:rsidRPr="005B6A71">
        <w:rPr>
          <w:rFonts w:ascii="Arial Narrow" w:hAnsi="Arial Narrow" w:cs="Arial"/>
          <w:b/>
          <w:color w:val="000000"/>
          <w:sz w:val="22"/>
          <w:szCs w:val="22"/>
          <w:lang w:val="es-CO"/>
        </w:rPr>
        <w:t>setenta (70) puntos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.</w:t>
      </w:r>
    </w:p>
    <w:p w:rsidR="00C63F25" w:rsidRPr="005B6A71" w:rsidRDefault="00C63F25" w:rsidP="00C63F25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RESULTADO DE LA EVALUACIÓN DE LAS PRUEBAS Y DE LA VALORACIÓN DE LA HOJA DE VIDA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Una vez agotada la etapa de aplicación de pruebas, valorada la hoja de vida y efectuada su correspondiente puntuación, la Fundación Universitaria Navarra expedirá el listado en orden descendente con los resultados obtenidos por los aspirantes.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color w:val="000000"/>
          <w:sz w:val="22"/>
          <w:szCs w:val="22"/>
          <w:lang w:val="es-CO"/>
        </w:rPr>
        <w:t>Los interesados podrán presentar sus reclamaciones en el término fijado en el cronograma.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2"/>
          <w:lang w:val="es-CO"/>
        </w:rPr>
        <w:t xml:space="preserve">CONFORMACION DEL BANCO DE DOCENTES DE LA UNINAVARRA:  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El listado de aspirantes seleccionados para integrar el Banco de Docentes </w:t>
      </w:r>
      <w:r w:rsidR="00ED5815"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de tiempo completo</w:t>
      </w:r>
      <w:r w:rsidR="00C63F25"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, </w:t>
      </w:r>
      <w:r w:rsidR="00ED5815"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medio tiempo</w:t>
      </w:r>
      <w:r w:rsidR="00C63F25"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y catedra 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de la Fundación Universita</w:t>
      </w:r>
      <w:r w:rsidR="00846249"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ria Navarra para el periodo 2018-1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 será comunicado por la Dirección de Talento Humano y publicado en el portal institucional: </w:t>
      </w:r>
      <w:r w:rsidRPr="005B6A71">
        <w:rPr>
          <w:rFonts w:ascii="Arial Narrow" w:hAnsi="Arial Narrow" w:cs="Arial"/>
          <w:color w:val="000080"/>
          <w:sz w:val="22"/>
          <w:szCs w:val="22"/>
          <w:lang w:val="es-CO"/>
        </w:rPr>
        <w:t>www.uninavarra.edu.co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u w:val="single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u w:val="single"/>
          <w:lang w:val="es-CO"/>
        </w:rPr>
        <w:t xml:space="preserve">Si se declara desierto alguno de los perfiles de la Convocatoria, la respectiva Facultad podrá designar un docente para dicho perfil, mientras se vuelve a dar apertura a una nueva convocatoria.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b/>
          <w:color w:val="000000"/>
          <w:sz w:val="22"/>
          <w:szCs w:val="22"/>
          <w:lang w:val="es-CO"/>
        </w:rPr>
        <w:t>Los interesados podrán presentar sus reclamaciones en el término fijado en el cronograma.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La Dirección de Talento Humano, procederá a organizar el Banco de Docentes </w:t>
      </w:r>
      <w:r w:rsidR="00C63F25" w:rsidRPr="005B6A71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de tiempo completo,</w:t>
      </w:r>
      <w:r w:rsidR="00ED5815" w:rsidRPr="005B6A71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medio tiempo</w:t>
      </w:r>
      <w:r w:rsidR="00C63F25" w:rsidRPr="005B6A71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y catedra </w:t>
      </w:r>
      <w:r w:rsidRPr="005B6A71">
        <w:rPr>
          <w:rFonts w:ascii="Arial Narrow" w:hAnsi="Arial Narrow" w:cs="Arial"/>
          <w:color w:val="000000"/>
          <w:sz w:val="22"/>
          <w:szCs w:val="22"/>
          <w:lang w:val="es-CO"/>
        </w:rPr>
        <w:t>de la Fundación Universitaria Navarra en orden descendente a partir de la mejor puntuación obtenida.</w:t>
      </w:r>
    </w:p>
    <w:p w:rsidR="0097628B" w:rsidRPr="00C63F25" w:rsidRDefault="0097628B" w:rsidP="009762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CO"/>
        </w:rPr>
      </w:pPr>
    </w:p>
    <w:p w:rsidR="005B6A71" w:rsidRDefault="005B6A71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val="es-CO"/>
        </w:rPr>
      </w:pPr>
    </w:p>
    <w:p w:rsidR="008220DE" w:rsidRDefault="008220DE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val="es-CO"/>
        </w:rPr>
      </w:pPr>
    </w:p>
    <w:p w:rsidR="0097628B" w:rsidRPr="00C63F25" w:rsidRDefault="0097628B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val="es-CO"/>
        </w:rPr>
      </w:pPr>
      <w:r w:rsidRPr="00C63F25">
        <w:rPr>
          <w:rFonts w:ascii="Arial" w:hAnsi="Arial" w:cs="Arial"/>
          <w:b/>
          <w:bCs/>
          <w:iCs/>
          <w:color w:val="000000"/>
          <w:sz w:val="20"/>
          <w:szCs w:val="20"/>
          <w:lang w:val="es-CO"/>
        </w:rPr>
        <w:lastRenderedPageBreak/>
        <w:t>CRONOGRAMA:</w:t>
      </w:r>
    </w:p>
    <w:p w:rsidR="0097628B" w:rsidRPr="00C63F25" w:rsidRDefault="0097628B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val="es-CO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/>
      </w:tblPr>
      <w:tblGrid>
        <w:gridCol w:w="3964"/>
        <w:gridCol w:w="1985"/>
        <w:gridCol w:w="2712"/>
      </w:tblGrid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5A48" w:rsidRPr="005B6A71" w:rsidRDefault="00955A48" w:rsidP="0075695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ACTIVIDADES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5A48" w:rsidRPr="005B6A71" w:rsidRDefault="00955A48" w:rsidP="0075695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FECHAS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A48" w:rsidRPr="005B6A71" w:rsidRDefault="00955A48" w:rsidP="0075695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LUGAR</w:t>
            </w:r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75695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Apertura y publicidad de los perfiles de la convocatoria, en la página institucional </w:t>
            </w:r>
            <w:hyperlink r:id="rId10" w:history="1">
              <w:r w:rsidRPr="005B6A71">
                <w:rPr>
                  <w:rStyle w:val="Hipervnculo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es-CO" w:eastAsia="es-CO"/>
                </w:rPr>
                <w:t>http://www.uninavarra.edu.co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870AF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08 de diciembre de 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870AF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Página web de la Fundación Universitaria Navarra- Uninavarra</w:t>
            </w:r>
            <w:hyperlink r:id="rId11" w:history="1">
              <w:r w:rsidRPr="005B6A71">
                <w:rPr>
                  <w:rStyle w:val="Hipervnculo"/>
                  <w:rFonts w:ascii="Arial Narrow" w:eastAsia="Times New Roman" w:hAnsi="Arial Narrow" w:cs="Arial"/>
                  <w:sz w:val="20"/>
                  <w:szCs w:val="20"/>
                  <w:lang w:val="es-CO" w:eastAsia="es-CO"/>
                </w:rPr>
                <w:t>http://uninavarra.edu.co/</w:t>
              </w:r>
            </w:hyperlink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5E46DD" w:rsidP="005E46DD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Inscripción de aspirantes</w:t>
            </w:r>
            <w:r w:rsid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 (ENTREGA DE HOJA DE VIDA Y SOPORTES)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E25D8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Del 08 al </w:t>
            </w: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11 de diciembre de 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A través del e-mail: </w:t>
            </w:r>
            <w:r w:rsidRPr="005B6A71">
              <w:rPr>
                <w:rFonts w:ascii="Arial Narrow" w:hAnsi="Arial Narrow" w:cs="Arial"/>
                <w:color w:val="000000" w:themeColor="text1"/>
                <w:sz w:val="20"/>
                <w:szCs w:val="20"/>
                <w:lang w:val="es-CO"/>
              </w:rPr>
              <w:t>hojasdevida@uninavarra.edu.co</w:t>
            </w:r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75695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Verificación de requisitos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E25D8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12</w:t>
            </w:r>
            <w:r w:rsidR="00955A48"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 de diciembre de 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Fundación Universitaria Navarra- Uninavarra  - Calle 10 # 6-41 Centro - Neiva</w:t>
            </w:r>
          </w:p>
        </w:tc>
      </w:tr>
      <w:tr w:rsidR="00955A48" w:rsidRPr="005B6A71" w:rsidTr="005B6A71">
        <w:trPr>
          <w:trHeight w:val="41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48" w:rsidRPr="005B6A71" w:rsidRDefault="00955A48" w:rsidP="005E46DD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Información a los interesados de las listas de aspirantes preseleccionados y no preseleccionados.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E25D8" w:rsidP="00870AF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13</w:t>
            </w:r>
            <w:r w:rsidR="00955A48"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 de diciembre de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8" w:rsidRPr="005B6A71" w:rsidRDefault="005B6A71" w:rsidP="00870AFE">
            <w:pPr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Página web de la Fundación Universitaria Navarra- Uninavarra</w:t>
            </w:r>
            <w:hyperlink r:id="rId12" w:history="1">
              <w:r w:rsidRPr="005B6A71">
                <w:rPr>
                  <w:rStyle w:val="Hipervnculo"/>
                  <w:rFonts w:ascii="Arial Narrow" w:eastAsia="Times New Roman" w:hAnsi="Arial Narrow" w:cs="Arial"/>
                  <w:sz w:val="20"/>
                  <w:szCs w:val="20"/>
                  <w:lang w:val="es-CO" w:eastAsia="es-CO"/>
                </w:rPr>
                <w:t>http://uninavarra.edu.co/</w:t>
              </w:r>
            </w:hyperlink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75695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Presentación de reclamaciones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E25D8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14</w:t>
            </w:r>
            <w:r w:rsidR="00955A48"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 de diciembre de 2017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A través del e-mail: </w:t>
            </w:r>
            <w:r w:rsidRPr="005B6A71">
              <w:rPr>
                <w:rFonts w:ascii="Arial Narrow" w:hAnsi="Arial Narrow" w:cs="Arial"/>
                <w:color w:val="000000" w:themeColor="text1"/>
                <w:sz w:val="20"/>
                <w:szCs w:val="20"/>
                <w:lang w:val="es-CO"/>
              </w:rPr>
              <w:t>hojasdevida@uninavarra.edu.co</w:t>
            </w:r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48" w:rsidRPr="005B6A71" w:rsidRDefault="00955A48" w:rsidP="0075695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Respuesta a las reclamaciones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48" w:rsidRPr="005B6A71" w:rsidRDefault="00955A48" w:rsidP="008220D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</w:t>
            </w:r>
            <w:r w:rsidR="008220D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5</w:t>
            </w: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 de diciembre de 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756954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Página web de la Fundación Universitaria Navarra- Uninavarra</w:t>
            </w:r>
            <w:hyperlink r:id="rId13" w:history="1">
              <w:r w:rsidRPr="005B6A71">
                <w:rPr>
                  <w:rStyle w:val="Hipervnculo"/>
                  <w:rFonts w:ascii="Arial Narrow" w:eastAsia="Times New Roman" w:hAnsi="Arial Narrow" w:cs="Arial"/>
                  <w:sz w:val="20"/>
                  <w:szCs w:val="20"/>
                  <w:lang w:val="es-CO" w:eastAsia="es-CO"/>
                </w:rPr>
                <w:t>http://uninavarra.edu.co/</w:t>
              </w:r>
            </w:hyperlink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421B15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Lista definitiva de preseleccionados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8220DE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16</w:t>
            </w:r>
            <w:r w:rsidR="00955A48"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 de diciembre de 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Página web de la Fundación Universitaria Navarra- Uninavarra</w:t>
            </w:r>
            <w:hyperlink r:id="rId14" w:history="1">
              <w:r w:rsidRPr="005B6A71">
                <w:rPr>
                  <w:rStyle w:val="Hipervnculo"/>
                  <w:rFonts w:ascii="Arial Narrow" w:eastAsia="Times New Roman" w:hAnsi="Arial Narrow" w:cs="Arial"/>
                  <w:sz w:val="20"/>
                  <w:szCs w:val="20"/>
                  <w:lang w:val="es-CO" w:eastAsia="es-CO"/>
                </w:rPr>
                <w:t>http://uninavarra.edu.co/</w:t>
              </w:r>
            </w:hyperlink>
          </w:p>
        </w:tc>
      </w:tr>
      <w:tr w:rsidR="00955A48" w:rsidRPr="005B6A71" w:rsidTr="005B6A71">
        <w:trPr>
          <w:trHeight w:val="2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5E46DD" w:rsidP="005E46DD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Entrega de ensayo*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8220DE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18</w:t>
            </w:r>
            <w:r w:rsidR="00955A48"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 de diciembre de 2017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vía correo electrónico: </w:t>
            </w:r>
            <w:hyperlink r:id="rId15" w:history="1">
              <w:r w:rsidRPr="005B6A71">
                <w:rPr>
                  <w:rStyle w:val="Hipervnculo"/>
                  <w:rFonts w:ascii="Arial Narrow" w:hAnsi="Arial Narrow" w:cs="Arial"/>
                  <w:sz w:val="20"/>
                  <w:szCs w:val="20"/>
                  <w:lang w:val="es-CO"/>
                </w:rPr>
                <w:t>hojasdevida@uninavarra.edu.co</w:t>
              </w:r>
            </w:hyperlink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75695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bookmarkStart w:id="0" w:name="_GoBack" w:colFirst="0" w:colLast="2"/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Aplicación de pruebas de competencias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8220DE" w:rsidP="008220D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10 de enero de 2018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8" w:rsidRPr="005B6A71" w:rsidRDefault="008220DE" w:rsidP="00421B1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s-CO" w:eastAsia="es-CO"/>
              </w:rPr>
              <w:t xml:space="preserve">Según </w:t>
            </w:r>
            <w:r w:rsidR="00421B15">
              <w:rPr>
                <w:rFonts w:ascii="Arial Narrow" w:eastAsia="Times New Roman" w:hAnsi="Arial Narrow" w:cs="Arial"/>
                <w:sz w:val="20"/>
                <w:szCs w:val="20"/>
                <w:lang w:val="es-CO" w:eastAsia="es-CO"/>
              </w:rPr>
              <w:t>comunicación</w:t>
            </w:r>
            <w:r w:rsidR="00D24884">
              <w:rPr>
                <w:rFonts w:ascii="Arial Narrow" w:eastAsia="Times New Roman" w:hAnsi="Arial Narrow" w:cs="Arial"/>
                <w:sz w:val="20"/>
                <w:szCs w:val="20"/>
                <w:lang w:val="es-CO" w:eastAsia="es-CO"/>
              </w:rPr>
              <w:t xml:space="preserve"> vía correo electrónico con el aspirante preseleccionado</w:t>
            </w:r>
          </w:p>
        </w:tc>
      </w:tr>
      <w:bookmarkEnd w:id="0"/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75695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Valoración de Hojas de Vida y de las Pruebas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8220D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</w:t>
            </w:r>
            <w:r w:rsidR="008220D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 de enero de diciembre de 2018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31261F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Fundación Universitaria Navarra- Uninavarra  - Calle 10 # 6-41 Centro - Neiva</w:t>
            </w:r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6D3121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Resultados de la valoración de las Hojas de Vida y de Pruebas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8220DE" w:rsidP="008220D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12 de enero </w:t>
            </w:r>
            <w:r w:rsidR="00955A48"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de 201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Página web de la Fundación Universitaria Navarra- Uninavarra</w:t>
            </w:r>
            <w:hyperlink r:id="rId16" w:history="1">
              <w:r w:rsidRPr="005B6A71">
                <w:rPr>
                  <w:rStyle w:val="Hipervnculo"/>
                  <w:rFonts w:ascii="Arial Narrow" w:eastAsia="Times New Roman" w:hAnsi="Arial Narrow" w:cs="Arial"/>
                  <w:sz w:val="20"/>
                  <w:szCs w:val="20"/>
                  <w:lang w:val="es-CO" w:eastAsia="es-CO"/>
                </w:rPr>
                <w:t>http://uninavarra.edu.co/</w:t>
              </w:r>
            </w:hyperlink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6D3121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Presentación de reclamaciones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8220DE" w:rsidP="008220D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13 de enero de 2018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955A4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vía correo electrónico: </w:t>
            </w:r>
            <w:hyperlink r:id="rId17" w:history="1">
              <w:r w:rsidRPr="005B6A71">
                <w:rPr>
                  <w:rStyle w:val="Hipervnculo"/>
                  <w:rFonts w:ascii="Arial Narrow" w:hAnsi="Arial Narrow" w:cs="Arial"/>
                  <w:sz w:val="20"/>
                  <w:szCs w:val="20"/>
                  <w:lang w:val="es-CO"/>
                </w:rPr>
                <w:t>hojasdevida@uninavarra.edu.co</w:t>
              </w:r>
            </w:hyperlink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48" w:rsidRPr="005B6A71" w:rsidRDefault="00955A48" w:rsidP="006D3121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Respuesta a las reclamaciones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48" w:rsidRPr="005B6A71" w:rsidRDefault="008220DE" w:rsidP="00955A4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15 </w:t>
            </w:r>
            <w:r w:rsidR="00955A48"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de enero de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955A4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Página web de la Fundación Universitaria Navarra- Uninavarra</w:t>
            </w:r>
            <w:hyperlink r:id="rId18" w:history="1">
              <w:r w:rsidRPr="005B6A71">
                <w:rPr>
                  <w:rStyle w:val="Hipervnculo"/>
                  <w:rFonts w:ascii="Arial Narrow" w:eastAsia="Times New Roman" w:hAnsi="Arial Narrow" w:cs="Arial"/>
                  <w:sz w:val="20"/>
                  <w:szCs w:val="20"/>
                  <w:lang w:val="es-CO" w:eastAsia="es-CO"/>
                </w:rPr>
                <w:t>http://uninavarra.edu.co/</w:t>
              </w:r>
            </w:hyperlink>
          </w:p>
        </w:tc>
      </w:tr>
      <w:tr w:rsidR="00955A48" w:rsidRPr="005B6A71" w:rsidTr="005B6A71">
        <w:trPr>
          <w:trHeight w:val="206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48" w:rsidRPr="005B6A71" w:rsidRDefault="00955A48" w:rsidP="006D3121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Lista  de conformación Banco de Docentes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8220D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</w:t>
            </w:r>
            <w:r w:rsidR="008220D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5</w:t>
            </w: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 de enero de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955A4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Página web de la Fundación Universitaria Navarra- Uninavarra</w:t>
            </w:r>
            <w:hyperlink r:id="rId19" w:history="1">
              <w:r w:rsidRPr="005B6A71">
                <w:rPr>
                  <w:rStyle w:val="Hipervnculo"/>
                  <w:rFonts w:ascii="Arial Narrow" w:eastAsia="Times New Roman" w:hAnsi="Arial Narrow" w:cs="Arial"/>
                  <w:sz w:val="20"/>
                  <w:szCs w:val="20"/>
                  <w:lang w:val="es-CO" w:eastAsia="es-CO"/>
                </w:rPr>
                <w:t>http://uninavarra.edu.co/</w:t>
              </w:r>
            </w:hyperlink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955A48" w:rsidP="006D3121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Presentación de reclamaciones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8220DE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16</w:t>
            </w:r>
            <w:r w:rsidR="00955A48"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 de enero de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6D312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vía correo electrónico: </w:t>
            </w:r>
            <w:hyperlink r:id="rId20" w:history="1">
              <w:r w:rsidRPr="005B6A71">
                <w:rPr>
                  <w:rStyle w:val="Hipervnculo"/>
                  <w:rFonts w:ascii="Arial Narrow" w:hAnsi="Arial Narrow" w:cs="Arial"/>
                  <w:sz w:val="20"/>
                  <w:szCs w:val="20"/>
                  <w:lang w:val="es-CO"/>
                </w:rPr>
                <w:t>hojasdevida@uninavarra.edu.co</w:t>
              </w:r>
            </w:hyperlink>
          </w:p>
        </w:tc>
      </w:tr>
      <w:tr w:rsidR="00955A48" w:rsidRPr="005B6A71" w:rsidTr="005B6A71">
        <w:trPr>
          <w:trHeight w:val="20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48" w:rsidRPr="005B6A71" w:rsidRDefault="00955A48" w:rsidP="006D3121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Respuestas a las reclamaciones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48" w:rsidRPr="005B6A71" w:rsidRDefault="008220DE" w:rsidP="00955A4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17</w:t>
            </w:r>
            <w:r w:rsidR="00955A48"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 de enero de 2018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955A4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Página web de la Fundación </w:t>
            </w: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lastRenderedPageBreak/>
              <w:t>Universitaria Navarra- Uninavarra</w:t>
            </w:r>
            <w:hyperlink r:id="rId21" w:history="1">
              <w:r w:rsidRPr="005B6A71">
                <w:rPr>
                  <w:rStyle w:val="Hipervnculo"/>
                  <w:rFonts w:ascii="Arial Narrow" w:eastAsia="Times New Roman" w:hAnsi="Arial Narrow" w:cs="Arial"/>
                  <w:sz w:val="20"/>
                  <w:szCs w:val="20"/>
                  <w:lang w:val="es-CO" w:eastAsia="es-CO"/>
                </w:rPr>
                <w:t>http://uninavarra.edu.co/</w:t>
              </w:r>
            </w:hyperlink>
          </w:p>
        </w:tc>
      </w:tr>
      <w:tr w:rsidR="00955A48" w:rsidRPr="005B6A71" w:rsidTr="005B6A71">
        <w:trPr>
          <w:trHeight w:val="203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48" w:rsidRPr="005B6A71" w:rsidRDefault="00955A48" w:rsidP="006D3121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lastRenderedPageBreak/>
              <w:t>Lista definitiva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48" w:rsidRPr="005B6A71" w:rsidRDefault="00CF6606" w:rsidP="00955A4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18</w:t>
            </w:r>
            <w:r w:rsidR="00955A48"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 xml:space="preserve"> de enero de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A48" w:rsidRPr="005B6A71" w:rsidRDefault="005E46DD" w:rsidP="00955A4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5B6A7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CO" w:eastAsia="es-CO"/>
              </w:rPr>
              <w:t>Página web de la Fundación Universitaria Navarra- Uninavarra</w:t>
            </w:r>
            <w:hyperlink r:id="rId22" w:history="1">
              <w:r w:rsidRPr="005B6A71">
                <w:rPr>
                  <w:rStyle w:val="Hipervnculo"/>
                  <w:rFonts w:ascii="Arial Narrow" w:eastAsia="Times New Roman" w:hAnsi="Arial Narrow" w:cs="Arial"/>
                  <w:sz w:val="20"/>
                  <w:szCs w:val="20"/>
                  <w:lang w:val="es-CO" w:eastAsia="es-CO"/>
                </w:rPr>
                <w:t>http://uninavarra.edu.co/</w:t>
              </w:r>
            </w:hyperlink>
          </w:p>
        </w:tc>
      </w:tr>
    </w:tbl>
    <w:p w:rsidR="0097628B" w:rsidRPr="00C63F25" w:rsidRDefault="0097628B" w:rsidP="009762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</w:p>
    <w:p w:rsidR="005E46DD" w:rsidRDefault="005E46DD" w:rsidP="0097628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CO"/>
        </w:rPr>
      </w:pPr>
    </w:p>
    <w:p w:rsidR="005E46DD" w:rsidRPr="005B6A71" w:rsidRDefault="005E46DD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0"/>
          <w:lang w:val="es-CO"/>
        </w:rPr>
      </w:pPr>
      <w:r w:rsidRPr="005E46DD">
        <w:rPr>
          <w:rFonts w:ascii="Arial" w:hAnsi="Arial" w:cs="Arial"/>
          <w:color w:val="000000"/>
          <w:sz w:val="20"/>
          <w:szCs w:val="20"/>
          <w:lang w:val="es-CO"/>
        </w:rPr>
        <w:t>*</w:t>
      </w:r>
      <w:r w:rsidRPr="005B6A71">
        <w:rPr>
          <w:rFonts w:ascii="Arial Narrow" w:hAnsi="Arial Narrow" w:cs="Arial"/>
          <w:color w:val="000000"/>
          <w:sz w:val="22"/>
          <w:szCs w:val="20"/>
          <w:lang w:val="es-CO"/>
        </w:rPr>
        <w:t>Nota: El aspirante que así lo deseé podrá en el correo electrónico de su pos</w:t>
      </w:r>
      <w:r w:rsidR="00FC7C88">
        <w:rPr>
          <w:rFonts w:ascii="Arial Narrow" w:hAnsi="Arial Narrow" w:cs="Arial"/>
          <w:color w:val="000000"/>
          <w:sz w:val="22"/>
          <w:szCs w:val="20"/>
          <w:lang w:val="es-CO"/>
        </w:rPr>
        <w:t>tulación allegar el ensayo, caso</w:t>
      </w:r>
      <w:r w:rsidR="00FC2BD2" w:rsidRPr="005B6A71">
        <w:rPr>
          <w:rFonts w:ascii="Arial Narrow" w:hAnsi="Arial Narrow" w:cs="Arial"/>
          <w:color w:val="000000"/>
          <w:sz w:val="22"/>
          <w:szCs w:val="20"/>
          <w:lang w:val="es-CO"/>
        </w:rPr>
        <w:t>contrario</w:t>
      </w:r>
      <w:r w:rsidRPr="005B6A71">
        <w:rPr>
          <w:rFonts w:ascii="Arial Narrow" w:hAnsi="Arial Narrow" w:cs="Arial"/>
          <w:color w:val="000000"/>
          <w:sz w:val="22"/>
          <w:szCs w:val="20"/>
          <w:lang w:val="es-CO"/>
        </w:rPr>
        <w:t xml:space="preserve"> el plazo queda sujeto a lo estipulado en el cronograma del proceso. </w:t>
      </w:r>
    </w:p>
    <w:p w:rsidR="005E46DD" w:rsidRPr="005B6A71" w:rsidRDefault="005E46DD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0"/>
          <w:lang w:val="es-CO"/>
        </w:rPr>
      </w:pPr>
    </w:p>
    <w:p w:rsidR="005E46DD" w:rsidRPr="005B6A71" w:rsidRDefault="005E46DD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0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0"/>
          <w:lang w:val="es-CO"/>
        </w:rPr>
      </w:pPr>
      <w:r w:rsidRPr="005B6A71">
        <w:rPr>
          <w:rFonts w:ascii="Arial Narrow" w:hAnsi="Arial Narrow" w:cs="Arial"/>
          <w:b/>
          <w:color w:val="000000"/>
          <w:sz w:val="22"/>
          <w:szCs w:val="20"/>
          <w:lang w:val="es-CO"/>
        </w:rPr>
        <w:t xml:space="preserve">La Dirección de Talento Humano podrá modificar las fechas del cronograma y los aspectos relacionados con el presente proceso, publicando estas decisiones en el portal institucional de la Fundación Universitaria Navarra. 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0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0"/>
          <w:lang w:val="es-CO"/>
        </w:rPr>
        <w:t xml:space="preserve">Neiva, </w:t>
      </w:r>
      <w:r w:rsidR="00955A48" w:rsidRPr="005B6A71">
        <w:rPr>
          <w:rFonts w:ascii="Arial Narrow" w:hAnsi="Arial Narrow" w:cs="Arial"/>
          <w:color w:val="000000"/>
          <w:sz w:val="22"/>
          <w:szCs w:val="20"/>
          <w:lang w:val="es-CO"/>
        </w:rPr>
        <w:t>08 de diciembre de 2017</w:t>
      </w: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0"/>
          <w:lang w:val="es-CO"/>
        </w:rPr>
      </w:pPr>
    </w:p>
    <w:p w:rsidR="0097628B" w:rsidRPr="005B6A71" w:rsidRDefault="0097628B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0"/>
          <w:lang w:val="es-CO"/>
        </w:rPr>
      </w:pPr>
    </w:p>
    <w:p w:rsidR="00C63F25" w:rsidRPr="005B6A71" w:rsidRDefault="00C63F25" w:rsidP="00976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0"/>
          <w:lang w:val="es-CO"/>
        </w:rPr>
      </w:pPr>
    </w:p>
    <w:p w:rsidR="0097628B" w:rsidRPr="005B6A71" w:rsidRDefault="0097628B" w:rsidP="005B6A71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0"/>
          <w:lang w:val="es-CO"/>
        </w:rPr>
      </w:pPr>
      <w:r w:rsidRPr="005B6A71">
        <w:rPr>
          <w:rFonts w:ascii="Arial Narrow" w:hAnsi="Arial Narrow" w:cs="Arial"/>
          <w:color w:val="000000"/>
          <w:sz w:val="22"/>
          <w:szCs w:val="20"/>
          <w:lang w:val="es-CO"/>
        </w:rPr>
        <w:t>(Original Firmado)</w:t>
      </w:r>
    </w:p>
    <w:p w:rsidR="0097628B" w:rsidRPr="005B6A71" w:rsidRDefault="0097628B" w:rsidP="005B6A7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0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0"/>
          <w:lang w:val="es-CO"/>
        </w:rPr>
        <w:t>LUZ ALEJANDRA CICERI BELTRAN</w:t>
      </w:r>
    </w:p>
    <w:p w:rsidR="0097628B" w:rsidRPr="005B6A71" w:rsidRDefault="0097628B" w:rsidP="005B6A7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0"/>
          <w:lang w:val="es-CO"/>
        </w:rPr>
      </w:pPr>
      <w:r w:rsidRPr="005B6A71">
        <w:rPr>
          <w:rFonts w:ascii="Arial Narrow" w:hAnsi="Arial Narrow" w:cs="Arial"/>
          <w:b/>
          <w:bCs/>
          <w:color w:val="000000"/>
          <w:sz w:val="22"/>
          <w:szCs w:val="20"/>
          <w:lang w:val="es-CO"/>
        </w:rPr>
        <w:t>Directora de Talento Humano</w:t>
      </w:r>
    </w:p>
    <w:p w:rsidR="0097628B" w:rsidRPr="00C63F25" w:rsidRDefault="0097628B" w:rsidP="009762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5B6A71" w:rsidRDefault="005B6A71" w:rsidP="0031261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4"/>
          <w:szCs w:val="20"/>
          <w:lang w:val="es-CO"/>
        </w:rPr>
      </w:pPr>
    </w:p>
    <w:p w:rsidR="005B6A71" w:rsidRDefault="005B6A71" w:rsidP="0031261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4"/>
          <w:szCs w:val="20"/>
          <w:lang w:val="es-CO"/>
        </w:rPr>
      </w:pPr>
    </w:p>
    <w:p w:rsidR="0097628B" w:rsidRPr="005B6A71" w:rsidRDefault="0097628B" w:rsidP="0031261F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18"/>
          <w:szCs w:val="20"/>
          <w:lang w:val="es-CO"/>
        </w:rPr>
      </w:pPr>
      <w:r w:rsidRPr="005B6A71">
        <w:rPr>
          <w:rFonts w:ascii="Arial Narrow" w:hAnsi="Arial Narrow" w:cs="Arial"/>
          <w:bCs/>
          <w:color w:val="000000"/>
          <w:sz w:val="18"/>
          <w:szCs w:val="20"/>
          <w:lang w:val="es-CO"/>
        </w:rPr>
        <w:t xml:space="preserve">Revisó: </w:t>
      </w:r>
    </w:p>
    <w:p w:rsidR="005B6A71" w:rsidRPr="005B6A71" w:rsidRDefault="005B6A71" w:rsidP="0031261F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18"/>
          <w:szCs w:val="20"/>
          <w:lang w:val="es-CO"/>
        </w:rPr>
      </w:pPr>
      <w:r w:rsidRPr="005B6A71">
        <w:rPr>
          <w:rFonts w:ascii="Arial Narrow" w:hAnsi="Arial Narrow" w:cs="Arial"/>
          <w:bCs/>
          <w:color w:val="000000"/>
          <w:sz w:val="18"/>
          <w:szCs w:val="20"/>
          <w:lang w:val="es-CO"/>
        </w:rPr>
        <w:t>Andrés Camilo Alvarado Esteban</w:t>
      </w:r>
    </w:p>
    <w:p w:rsidR="005B6A71" w:rsidRPr="005B6A71" w:rsidRDefault="005B6A71" w:rsidP="0031261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18"/>
          <w:szCs w:val="20"/>
          <w:lang w:val="es-CO"/>
        </w:rPr>
      </w:pPr>
      <w:r w:rsidRPr="005B6A71">
        <w:rPr>
          <w:rFonts w:ascii="Arial Narrow" w:hAnsi="Arial Narrow" w:cs="Arial"/>
          <w:bCs/>
          <w:color w:val="000000"/>
          <w:sz w:val="18"/>
          <w:szCs w:val="20"/>
          <w:lang w:val="es-CO"/>
        </w:rPr>
        <w:t>Gestor de Talento Humano</w:t>
      </w: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C63F25" w:rsidRDefault="00C63F25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5B6A71" w:rsidRDefault="005B6A71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5B6A71" w:rsidRDefault="005B6A71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97628B" w:rsidRPr="00C63F25" w:rsidRDefault="0097628B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  <w:r w:rsidRPr="00C63F25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ANEXOS No. 001</w:t>
      </w:r>
    </w:p>
    <w:p w:rsidR="0097628B" w:rsidRPr="00C63F25" w:rsidRDefault="0097628B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97628B" w:rsidRPr="00C63F25" w:rsidRDefault="0097628B" w:rsidP="009762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97628B" w:rsidRPr="00C63F25" w:rsidRDefault="0097628B" w:rsidP="0097628B">
      <w:pPr>
        <w:spacing w:after="200" w:line="276" w:lineRule="auto"/>
        <w:jc w:val="center"/>
        <w:rPr>
          <w:rFonts w:ascii="Arial" w:hAnsi="Arial" w:cs="Arial"/>
          <w:b/>
          <w:color w:val="282828"/>
          <w:sz w:val="20"/>
          <w:szCs w:val="20"/>
          <w:lang w:val="es-CO"/>
        </w:rPr>
      </w:pPr>
      <w:r w:rsidRPr="00C63F25">
        <w:rPr>
          <w:rFonts w:ascii="Arial" w:eastAsiaTheme="minorEastAsia" w:hAnsi="Arial" w:cs="Arial"/>
          <w:b/>
          <w:sz w:val="20"/>
          <w:szCs w:val="20"/>
          <w:lang w:val="es-CO" w:eastAsia="es-CO"/>
        </w:rPr>
        <w:t>METODOLOGÍA PARA PRESENTAR ENSAYOS EN LA CONVOCATORIA DOCENTE.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b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 xml:space="preserve">El Ensayo es un escrito que expresa el pensamiento y sensibilidad del autor frente a un tema específico, con rigor conceptual y metodológico. 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b/>
          <w:color w:val="282828"/>
          <w:sz w:val="20"/>
          <w:szCs w:val="20"/>
          <w:lang w:val="es-CO"/>
        </w:rPr>
        <w:t xml:space="preserve">Contenido y Metodología: </w:t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>Los Ensayos deben cumplir como mínimo con los siguientes requisitos: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Portada</w:t>
      </w:r>
    </w:p>
    <w:p w:rsidR="0097628B" w:rsidRPr="00C63F25" w:rsidRDefault="0097628B" w:rsidP="009762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Texto del documento o desarrollo del trabajo.</w:t>
      </w:r>
    </w:p>
    <w:p w:rsidR="0097628B" w:rsidRPr="00C63F25" w:rsidRDefault="0097628B" w:rsidP="009762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Conclusiones.</w:t>
      </w:r>
    </w:p>
    <w:p w:rsidR="0097628B" w:rsidRPr="00C63F25" w:rsidRDefault="0097628B" w:rsidP="009762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Referencias Bibliográficas.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Extensión: mínimo 5 hojas y máximo 10.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El ensayo debe ajustarse a la siguiente metodología: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El planteamiento del tema.</w:t>
      </w:r>
    </w:p>
    <w:p w:rsidR="0097628B" w:rsidRPr="00C63F25" w:rsidRDefault="0097628B" w:rsidP="009762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 xml:space="preserve">Argumentación o discusión teórica o conceptual. </w:t>
      </w:r>
    </w:p>
    <w:p w:rsidR="0097628B" w:rsidRPr="00C63F25" w:rsidRDefault="0097628B" w:rsidP="009762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Postura del autor.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b/>
          <w:color w:val="282828"/>
          <w:sz w:val="20"/>
          <w:szCs w:val="20"/>
          <w:lang w:val="es-CO"/>
        </w:rPr>
        <w:t xml:space="preserve">Características del Documento: </w:t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>Los documentos se presentarán en forma virtual, a la dirección electrónica informada, en formato PDF, en hoja tamaño carta (21,59 x 27,94 mm). Los márgenes serán: 4 centímetros el margen izquierdo; 3 centímetros el margen derecho; 3 centímetros el margen superior  y 3 centímetros el margen inferior.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lastRenderedPageBreak/>
        <w:t xml:space="preserve">Se realizarán en letra tipo Arial 12 puntos y el texto estará a doble espacio y justificado. El inicio de párrafo tendrá una sangría de 2 espacios. 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ab/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ab/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ab/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ab/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ab/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ab/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ab/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Los títulos deben empezar en una hoja independiente, en negrilla y estar precedidos de una indicación numeral (1, 1.1., 1.2; 2; 2.1; 3…) o literal (A, B, C,… a, b, c…), consecutiva y coherente con el escrito.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No se admiten subtítulos al final de la página que no estén seguidos de su correspondiente contenido.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 xml:space="preserve">Las listas de elementos o referencias con indicaciones en viñeta, literal o número se separarán con un espacio interlineal. Las listas se introducen con sangría izquierda según el nivel de jerarquía. 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Las Tablas e Ilustraciones se enumeran en la parte superior y al margen izquierdo de la figura, en orden de aparición en el texto, utilizando números arábigos. Seguidamente, deben llevar un título breve sobre su contenido.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Las tablas y figuras complementarias deben estar relacionadas con el contenido.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b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Cuando una tabla o ilustración ocupa más de una página, se debe repetir su identificación numérica, seguida por la palabra continuación, con mayúscula inicial, entre paréntesis.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Las hojas deben numerarse en forma consecutiva y en números arábigos. Se exceptúan la cubierta y la portada, las cuales no se enumeran pero si se cuentan. La numeración se debe ubicar en el centro, a 2 centímetros del borde inferior de la hoja, dentro del margen.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b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b/>
          <w:color w:val="282828"/>
          <w:sz w:val="20"/>
          <w:szCs w:val="20"/>
          <w:lang w:val="es-CO"/>
        </w:rPr>
        <w:t xml:space="preserve">Redacción, Citas y Referencias: </w:t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>la redacción se realiza en forma impersonal, acatando las normas gramaticales, sintácticas y ortográficas. El escrito debe ser claro, conciso y preciso.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Las Citas en el Texto y Referencias Bibliográficas deben elaborarse conforme a las normas APA (</w:t>
      </w:r>
      <w:r w:rsidRPr="00C63F25">
        <w:rPr>
          <w:rFonts w:ascii="Arial" w:hAnsi="Arial" w:cs="Arial"/>
          <w:i/>
          <w:color w:val="282828"/>
          <w:sz w:val="20"/>
          <w:szCs w:val="20"/>
          <w:lang w:val="es-CO"/>
        </w:rPr>
        <w:t>América PsycolgyAsociation</w:t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>), vigentes al momento de la presentación del escrito.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Las Referencias Normativas y Jurisprudenciales: deben realizarse conforme los siguientes parámetros: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u w:val="single"/>
          <w:lang w:val="es-CO"/>
        </w:rPr>
      </w:pP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b/>
          <w:i/>
          <w:color w:val="282828"/>
          <w:sz w:val="20"/>
          <w:szCs w:val="20"/>
          <w:u w:val="single"/>
          <w:lang w:val="es-CO"/>
        </w:rPr>
      </w:pPr>
      <w:r w:rsidRPr="00C63F25">
        <w:rPr>
          <w:rFonts w:ascii="Arial" w:hAnsi="Arial" w:cs="Arial"/>
          <w:b/>
          <w:i/>
          <w:color w:val="282828"/>
          <w:sz w:val="20"/>
          <w:szCs w:val="20"/>
          <w:u w:val="single"/>
          <w:lang w:val="es-CO"/>
        </w:rPr>
        <w:t xml:space="preserve">PARA LAS CONVOCATORIAS DE LA FACULTAD DE HUMANIDADES Y CIENCIAS SOCIALES, se deben tener en cuenta las siguientes instrucciones para referencias normativas o jurisprudenciales: 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u w:val="single"/>
          <w:lang w:val="es-CO"/>
        </w:rPr>
      </w:pPr>
    </w:p>
    <w:p w:rsidR="0097628B" w:rsidRPr="00C63F25" w:rsidRDefault="0097628B" w:rsidP="009762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b/>
          <w:i/>
          <w:color w:val="282828"/>
          <w:sz w:val="20"/>
          <w:szCs w:val="20"/>
          <w:u w:val="single"/>
          <w:lang w:val="es-CO"/>
        </w:rPr>
        <w:t>Referencias Normativas:</w:t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>Se podrán utilizar las abreviaturas para identificar disposiciones jurídicas y su articulado</w:t>
      </w:r>
      <w:r w:rsidRPr="00C63F25">
        <w:rPr>
          <w:rFonts w:ascii="Arial" w:hAnsi="Arial" w:cs="Arial"/>
          <w:b/>
          <w:color w:val="282828"/>
          <w:sz w:val="20"/>
          <w:szCs w:val="20"/>
          <w:lang w:val="es-CO"/>
        </w:rPr>
        <w:t>.</w:t>
      </w:r>
    </w:p>
    <w:p w:rsidR="0097628B" w:rsidRPr="00C63F25" w:rsidRDefault="0097628B" w:rsidP="009762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b/>
          <w:i/>
          <w:color w:val="282828"/>
          <w:sz w:val="20"/>
          <w:szCs w:val="20"/>
          <w:u w:val="single"/>
          <w:lang w:val="es-CO"/>
        </w:rPr>
      </w:pPr>
      <w:r w:rsidRPr="00C63F25">
        <w:rPr>
          <w:rFonts w:ascii="Arial" w:hAnsi="Arial" w:cs="Arial"/>
          <w:b/>
          <w:i/>
          <w:color w:val="282828"/>
          <w:sz w:val="20"/>
          <w:szCs w:val="20"/>
          <w:u w:val="single"/>
          <w:lang w:val="es-CO"/>
        </w:rPr>
        <w:t xml:space="preserve">Referencias jurisprudenciales </w:t>
      </w:r>
    </w:p>
    <w:p w:rsidR="0097628B" w:rsidRPr="00C63F25" w:rsidRDefault="0097628B" w:rsidP="009762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 xml:space="preserve">Para las Sentencias o Autos de la Corte Constitucional, se utilizará la abreviatura C.Const., tipo de sentencia (C, T, SU) seguido del número y año, continúa la identificación del magistrado ponente, agregando la inicial del nombre de pila y su primer apellido. </w:t>
      </w:r>
    </w:p>
    <w:p w:rsidR="0097628B" w:rsidRPr="00C63F25" w:rsidRDefault="0097628B" w:rsidP="009762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Para las Sentencias, Autos o Conceptos del Consejo de Estado, se utilizará la abreviatura C.E., seguido de la fecha de expedición de la sentencia, identificación del número de radicación o expediente, la identificación del  magistrado ponente agregando la inicial del nombre de pila y su primer apellido.</w:t>
      </w:r>
      <w:r w:rsidRPr="00C63F25">
        <w:rPr>
          <w:rFonts w:ascii="Arial" w:hAnsi="Arial" w:cs="Arial"/>
          <w:color w:val="282828"/>
          <w:sz w:val="20"/>
          <w:szCs w:val="20"/>
          <w:lang w:val="es-CO"/>
        </w:rPr>
        <w:tab/>
      </w:r>
    </w:p>
    <w:p w:rsidR="0097628B" w:rsidRPr="00C63F25" w:rsidRDefault="0097628B" w:rsidP="009762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Para las Sentencias o Autos de la Corte Suprema de Justicia se utilizará la abreviatura C.S.J. seguido de la fecha de expedición de la sentencia, identificación del número de radicación o expediente, la identificación del  magistrado ponente agregando la inicial del nombre de pila y su primer apellido.</w:t>
      </w:r>
    </w:p>
    <w:p w:rsidR="0097628B" w:rsidRPr="00C63F25" w:rsidRDefault="0097628B" w:rsidP="009762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right="125"/>
        <w:jc w:val="both"/>
        <w:rPr>
          <w:rFonts w:ascii="Arial" w:hAnsi="Arial" w:cs="Arial"/>
          <w:color w:val="282828"/>
          <w:sz w:val="20"/>
          <w:szCs w:val="20"/>
          <w:lang w:val="es-CO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Para las Sentencias o Autos del Consejo Superior de la Judicatura se utilizará la abreviatura C. S. de la J. seguido de la fecha de expedición de la sentencia, identificación del número de radicación o expediente, la identificación del  magistrado ponente agregando la inicial del nombre de pila y su primer apellido.</w:t>
      </w:r>
    </w:p>
    <w:p w:rsidR="0097628B" w:rsidRPr="00C63F25" w:rsidRDefault="0097628B" w:rsidP="0097628B">
      <w:pPr>
        <w:widowControl w:val="0"/>
        <w:autoSpaceDE w:val="0"/>
        <w:autoSpaceDN w:val="0"/>
        <w:adjustRightInd w:val="0"/>
        <w:spacing w:line="276" w:lineRule="auto"/>
        <w:ind w:right="125"/>
        <w:jc w:val="both"/>
        <w:rPr>
          <w:rFonts w:ascii="Arial" w:hAnsi="Arial" w:cs="Arial"/>
          <w:sz w:val="20"/>
          <w:szCs w:val="20"/>
          <w:lang w:val="es-ES"/>
        </w:rPr>
      </w:pPr>
      <w:r w:rsidRPr="00C63F25">
        <w:rPr>
          <w:rFonts w:ascii="Arial" w:hAnsi="Arial" w:cs="Arial"/>
          <w:color w:val="282828"/>
          <w:sz w:val="20"/>
          <w:szCs w:val="20"/>
          <w:lang w:val="es-CO"/>
        </w:rPr>
        <w:t>Si se trata de una Sentencia, Auto o Concepto obtenido en medio electrónico, además de los parámetros anteriores, se debe indicar la dirección electrónica específica donde aparece el documento en la web (www) y la fecha de la última consulta.</w:t>
      </w:r>
    </w:p>
    <w:p w:rsidR="005B3561" w:rsidRPr="00C63F25" w:rsidRDefault="005B3561">
      <w:pPr>
        <w:rPr>
          <w:rFonts w:ascii="Arial" w:hAnsi="Arial" w:cs="Arial"/>
          <w:sz w:val="20"/>
          <w:szCs w:val="20"/>
        </w:rPr>
      </w:pPr>
    </w:p>
    <w:sectPr w:rsidR="005B3561" w:rsidRPr="00C63F25" w:rsidSect="003F2FFA">
      <w:headerReference w:type="default" r:id="rId23"/>
      <w:pgSz w:w="12240" w:h="15820" w:code="1"/>
      <w:pgMar w:top="2835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3B" w:rsidRDefault="00E6433B">
      <w:r>
        <w:separator/>
      </w:r>
    </w:p>
  </w:endnote>
  <w:endnote w:type="continuationSeparator" w:id="1">
    <w:p w:rsidR="00E6433B" w:rsidRDefault="00E6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3B" w:rsidRDefault="00E6433B">
      <w:r>
        <w:separator/>
      </w:r>
    </w:p>
  </w:footnote>
  <w:footnote w:type="continuationSeparator" w:id="1">
    <w:p w:rsidR="00E6433B" w:rsidRDefault="00E6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E4" w:rsidRDefault="003126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-1103403</wp:posOffset>
          </wp:positionH>
          <wp:positionV relativeFrom="paragraph">
            <wp:posOffset>-459532</wp:posOffset>
          </wp:positionV>
          <wp:extent cx="7767491" cy="10052048"/>
          <wp:effectExtent l="0" t="0" r="5080" b="698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cion e-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F90"/>
    <w:multiLevelType w:val="hybridMultilevel"/>
    <w:tmpl w:val="19B20A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42D"/>
    <w:multiLevelType w:val="hybridMultilevel"/>
    <w:tmpl w:val="CCCA07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2EB0"/>
    <w:multiLevelType w:val="hybridMultilevel"/>
    <w:tmpl w:val="57F011DE"/>
    <w:lvl w:ilvl="0" w:tplc="2146E5E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4C3"/>
    <w:multiLevelType w:val="hybridMultilevel"/>
    <w:tmpl w:val="0D36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37DCE"/>
    <w:multiLevelType w:val="hybridMultilevel"/>
    <w:tmpl w:val="7C3C72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3087"/>
    <w:multiLevelType w:val="hybridMultilevel"/>
    <w:tmpl w:val="931632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C7010"/>
    <w:multiLevelType w:val="hybridMultilevel"/>
    <w:tmpl w:val="A67A115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0CDB"/>
    <w:multiLevelType w:val="hybridMultilevel"/>
    <w:tmpl w:val="C9F8AC6C"/>
    <w:lvl w:ilvl="0" w:tplc="3F6226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153A2"/>
    <w:multiLevelType w:val="hybridMultilevel"/>
    <w:tmpl w:val="5130095A"/>
    <w:lvl w:ilvl="0" w:tplc="0C8226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E3BC6"/>
    <w:multiLevelType w:val="hybridMultilevel"/>
    <w:tmpl w:val="8AF8BABE"/>
    <w:lvl w:ilvl="0" w:tplc="240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82B18"/>
    <w:multiLevelType w:val="hybridMultilevel"/>
    <w:tmpl w:val="7B6EAA90"/>
    <w:lvl w:ilvl="0" w:tplc="3E547066">
      <w:numFmt w:val="bullet"/>
      <w:lvlText w:val=""/>
      <w:lvlJc w:val="left"/>
      <w:pPr>
        <w:ind w:left="720" w:hanging="360"/>
      </w:pPr>
      <w:rPr>
        <w:rFonts w:ascii="Segoe UI Symbol" w:eastAsiaTheme="minorHAnsi" w:hAnsi="Segoe UI Symbol" w:cs="Segoe UI Symbo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F7993"/>
    <w:multiLevelType w:val="hybridMultilevel"/>
    <w:tmpl w:val="BDF4C7AC"/>
    <w:lvl w:ilvl="0" w:tplc="240A000F">
      <w:start w:val="1"/>
      <w:numFmt w:val="decimal"/>
      <w:lvlText w:val="%1."/>
      <w:lvlJc w:val="left"/>
      <w:pPr>
        <w:ind w:left="784" w:hanging="360"/>
      </w:pPr>
    </w:lvl>
    <w:lvl w:ilvl="1" w:tplc="240A0019" w:tentative="1">
      <w:start w:val="1"/>
      <w:numFmt w:val="lowerLetter"/>
      <w:lvlText w:val="%2."/>
      <w:lvlJc w:val="left"/>
      <w:pPr>
        <w:ind w:left="1504" w:hanging="360"/>
      </w:pPr>
    </w:lvl>
    <w:lvl w:ilvl="2" w:tplc="240A001B" w:tentative="1">
      <w:start w:val="1"/>
      <w:numFmt w:val="lowerRoman"/>
      <w:lvlText w:val="%3."/>
      <w:lvlJc w:val="right"/>
      <w:pPr>
        <w:ind w:left="2224" w:hanging="180"/>
      </w:pPr>
    </w:lvl>
    <w:lvl w:ilvl="3" w:tplc="240A000F" w:tentative="1">
      <w:start w:val="1"/>
      <w:numFmt w:val="decimal"/>
      <w:lvlText w:val="%4."/>
      <w:lvlJc w:val="left"/>
      <w:pPr>
        <w:ind w:left="2944" w:hanging="360"/>
      </w:pPr>
    </w:lvl>
    <w:lvl w:ilvl="4" w:tplc="240A0019" w:tentative="1">
      <w:start w:val="1"/>
      <w:numFmt w:val="lowerLetter"/>
      <w:lvlText w:val="%5."/>
      <w:lvlJc w:val="left"/>
      <w:pPr>
        <w:ind w:left="3664" w:hanging="360"/>
      </w:pPr>
    </w:lvl>
    <w:lvl w:ilvl="5" w:tplc="240A001B" w:tentative="1">
      <w:start w:val="1"/>
      <w:numFmt w:val="lowerRoman"/>
      <w:lvlText w:val="%6."/>
      <w:lvlJc w:val="right"/>
      <w:pPr>
        <w:ind w:left="4384" w:hanging="180"/>
      </w:pPr>
    </w:lvl>
    <w:lvl w:ilvl="6" w:tplc="240A000F" w:tentative="1">
      <w:start w:val="1"/>
      <w:numFmt w:val="decimal"/>
      <w:lvlText w:val="%7."/>
      <w:lvlJc w:val="left"/>
      <w:pPr>
        <w:ind w:left="5104" w:hanging="360"/>
      </w:pPr>
    </w:lvl>
    <w:lvl w:ilvl="7" w:tplc="240A0019" w:tentative="1">
      <w:start w:val="1"/>
      <w:numFmt w:val="lowerLetter"/>
      <w:lvlText w:val="%8."/>
      <w:lvlJc w:val="left"/>
      <w:pPr>
        <w:ind w:left="5824" w:hanging="360"/>
      </w:pPr>
    </w:lvl>
    <w:lvl w:ilvl="8" w:tplc="2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7537039E"/>
    <w:multiLevelType w:val="hybridMultilevel"/>
    <w:tmpl w:val="931632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8B"/>
    <w:rsid w:val="001579CD"/>
    <w:rsid w:val="00240D7A"/>
    <w:rsid w:val="00294599"/>
    <w:rsid w:val="00301EB4"/>
    <w:rsid w:val="0031261F"/>
    <w:rsid w:val="00421B15"/>
    <w:rsid w:val="005B23AF"/>
    <w:rsid w:val="005B3561"/>
    <w:rsid w:val="005B6A71"/>
    <w:rsid w:val="005E46DD"/>
    <w:rsid w:val="00647F87"/>
    <w:rsid w:val="006D3121"/>
    <w:rsid w:val="0071687C"/>
    <w:rsid w:val="008220DE"/>
    <w:rsid w:val="008427B5"/>
    <w:rsid w:val="00846249"/>
    <w:rsid w:val="00850F2E"/>
    <w:rsid w:val="00870AFE"/>
    <w:rsid w:val="00955A48"/>
    <w:rsid w:val="0097628B"/>
    <w:rsid w:val="009E25D8"/>
    <w:rsid w:val="00B1359B"/>
    <w:rsid w:val="00C63F25"/>
    <w:rsid w:val="00CE74ED"/>
    <w:rsid w:val="00CF6606"/>
    <w:rsid w:val="00D24884"/>
    <w:rsid w:val="00D80ABA"/>
    <w:rsid w:val="00E172B3"/>
    <w:rsid w:val="00E472FA"/>
    <w:rsid w:val="00E6433B"/>
    <w:rsid w:val="00EC4FD4"/>
    <w:rsid w:val="00ED5815"/>
    <w:rsid w:val="00F52B51"/>
    <w:rsid w:val="00FC2BD2"/>
    <w:rsid w:val="00FC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8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2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28B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762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628B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6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8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2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28B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762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628B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6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varra.edu" TargetMode="External"/><Relationship Id="rId13" Type="http://schemas.openxmlformats.org/officeDocument/2006/relationships/hyperlink" Target="http://uninavarra.edu.co/" TargetMode="External"/><Relationship Id="rId18" Type="http://schemas.openxmlformats.org/officeDocument/2006/relationships/hyperlink" Target="http://uninavarra.edu.co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uninavarra.edu.c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ninavarra.edu.co/" TargetMode="External"/><Relationship Id="rId17" Type="http://schemas.openxmlformats.org/officeDocument/2006/relationships/hyperlink" Target="mailto:hojasdevida@uninavarra.edu.c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ninavarra.edu.co/" TargetMode="External"/><Relationship Id="rId20" Type="http://schemas.openxmlformats.org/officeDocument/2006/relationships/hyperlink" Target="mailto:hojasdevida@uninavarra.edu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inavarra.edu.co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ojasdevida@uninavarra.edu.co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ninavarra.edu.co" TargetMode="External"/><Relationship Id="rId19" Type="http://schemas.openxmlformats.org/officeDocument/2006/relationships/hyperlink" Target="http://uninavarra.edu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navarra.edu.co" TargetMode="External"/><Relationship Id="rId14" Type="http://schemas.openxmlformats.org/officeDocument/2006/relationships/hyperlink" Target="http://uninavarra.edu.co/" TargetMode="External"/><Relationship Id="rId22" Type="http://schemas.openxmlformats.org/officeDocument/2006/relationships/hyperlink" Target="http://uninavarra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B47E-E5FA-4726-8FF7-F53D60EA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2703</Words>
  <Characters>14869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 TALENTO HUMANO</dc:creator>
  <cp:lastModifiedBy>Alejandra</cp:lastModifiedBy>
  <cp:revision>8</cp:revision>
  <dcterms:created xsi:type="dcterms:W3CDTF">2017-12-08T14:04:00Z</dcterms:created>
  <dcterms:modified xsi:type="dcterms:W3CDTF">2017-12-08T22:32:00Z</dcterms:modified>
</cp:coreProperties>
</file>